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D94DC" w14:textId="1C8993E0" w:rsidR="00CF3E6C" w:rsidRDefault="00985C45" w:rsidP="004A556D">
      <w:pPr>
        <w:jc w:val="center"/>
        <w:rPr>
          <w:b/>
          <w:color w:val="000000" w:themeColor="text1"/>
          <w:lang w:eastAsia="zh-HK"/>
        </w:rPr>
      </w:pPr>
      <w:r w:rsidRPr="00985C45">
        <w:rPr>
          <w:rFonts w:eastAsia="SimSun" w:hint="eastAsia"/>
          <w:b/>
          <w:color w:val="000000" w:themeColor="text1"/>
          <w:lang w:eastAsia="zh-CN"/>
        </w:rPr>
        <w:t>长者社区照顾服务券宣传片</w:t>
      </w:r>
    </w:p>
    <w:p w14:paraId="1ABBCE66" w14:textId="77777777" w:rsidR="004A556D" w:rsidRDefault="004A556D" w:rsidP="00803966">
      <w:pPr>
        <w:rPr>
          <w:b/>
          <w:color w:val="000000" w:themeColor="text1"/>
          <w:lang w:eastAsia="zh-HK"/>
        </w:rPr>
      </w:pPr>
    </w:p>
    <w:p w14:paraId="31E9E471" w14:textId="77777777" w:rsidR="004A556D" w:rsidRPr="004A556D" w:rsidRDefault="004A556D" w:rsidP="00803966"/>
    <w:p w14:paraId="32BCCD6F" w14:textId="3BEF0C85" w:rsidR="0088195C" w:rsidRPr="00803966" w:rsidRDefault="00985C45" w:rsidP="00803966">
      <w:r w:rsidRPr="00985C45">
        <w:rPr>
          <w:rFonts w:eastAsia="SimSun" w:hint="eastAsia"/>
          <w:lang w:eastAsia="zh-CN"/>
        </w:rPr>
        <w:t>陈太之前获派长者日间护理中心</w:t>
      </w:r>
    </w:p>
    <w:p w14:paraId="587D4A21" w14:textId="7689415B" w:rsidR="0088195C" w:rsidRPr="00EB6249" w:rsidRDefault="00985C45" w:rsidP="00803966">
      <w:r w:rsidRPr="00EB6249">
        <w:rPr>
          <w:rFonts w:eastAsia="SimSun" w:hint="eastAsia"/>
          <w:lang w:eastAsia="zh-CN"/>
        </w:rPr>
        <w:t>不过她觉得经常到中心会很疲惫</w:t>
      </w:r>
    </w:p>
    <w:p w14:paraId="28F997EE" w14:textId="4BDCD180" w:rsidR="0088195C" w:rsidRPr="00803966" w:rsidRDefault="00985C45" w:rsidP="00803966">
      <w:r w:rsidRPr="00985C45">
        <w:rPr>
          <w:rFonts w:eastAsia="SimSun" w:hint="eastAsia"/>
          <w:lang w:eastAsia="zh-CN"/>
        </w:rPr>
        <w:t>而她在家中又很少做复康运动</w:t>
      </w:r>
    </w:p>
    <w:p w14:paraId="7916F8EA" w14:textId="77777777" w:rsidR="004A556D" w:rsidRDefault="004A556D" w:rsidP="00803966"/>
    <w:p w14:paraId="13817A32" w14:textId="3D09F73C" w:rsidR="0088195C" w:rsidRPr="00803966" w:rsidRDefault="00985C45" w:rsidP="00803966">
      <w:r w:rsidRPr="00985C45">
        <w:rPr>
          <w:rFonts w:eastAsia="SimSun" w:hint="eastAsia"/>
          <w:lang w:eastAsia="zh-CN"/>
        </w:rPr>
        <w:t>你公司这么多工作</w:t>
      </w:r>
    </w:p>
    <w:p w14:paraId="71DCB38D" w14:textId="40071614" w:rsidR="0088195C" w:rsidRPr="00803966" w:rsidRDefault="00985C45" w:rsidP="00803966">
      <w:r w:rsidRPr="00985C45">
        <w:rPr>
          <w:rFonts w:eastAsia="SimSun" w:hint="eastAsia"/>
          <w:lang w:eastAsia="zh-CN"/>
        </w:rPr>
        <w:t>放工还要赶着买饭回来给我吃</w:t>
      </w:r>
    </w:p>
    <w:p w14:paraId="719A7646" w14:textId="34867C1A" w:rsidR="0088195C" w:rsidRPr="00803966" w:rsidRDefault="00985C45" w:rsidP="00803966">
      <w:r w:rsidRPr="00985C45">
        <w:rPr>
          <w:rFonts w:eastAsia="SimSun" w:hint="eastAsia"/>
          <w:lang w:eastAsia="zh-CN"/>
        </w:rPr>
        <w:t>我真没用</w:t>
      </w:r>
    </w:p>
    <w:p w14:paraId="03663580" w14:textId="77777777" w:rsidR="0088195C" w:rsidRPr="00803966" w:rsidRDefault="0088195C" w:rsidP="00803966"/>
    <w:p w14:paraId="031F198A" w14:textId="77AA8130" w:rsidR="0088195C" w:rsidRPr="00803966" w:rsidRDefault="00985C45" w:rsidP="00803966">
      <w:r w:rsidRPr="00985C45">
        <w:rPr>
          <w:rFonts w:eastAsia="SimSun" w:hint="eastAsia"/>
          <w:lang w:eastAsia="zh-CN"/>
        </w:rPr>
        <w:t>不要这么说</w:t>
      </w:r>
    </w:p>
    <w:p w14:paraId="405AEAAE" w14:textId="42816727" w:rsidR="0088195C" w:rsidRPr="00803966" w:rsidRDefault="004649C9" w:rsidP="00803966">
      <w:r w:rsidRPr="004649C9">
        <w:rPr>
          <w:rFonts w:eastAsia="SimSun" w:hint="eastAsia"/>
          <w:lang w:eastAsia="zh-CN"/>
        </w:rPr>
        <w:t>对了，</w:t>
      </w:r>
      <w:r w:rsidR="00985C45" w:rsidRPr="00985C45">
        <w:rPr>
          <w:rFonts w:eastAsia="SimSun" w:hint="eastAsia"/>
          <w:lang w:eastAsia="zh-CN"/>
        </w:rPr>
        <w:t>妈妈！还记得明天我陪你去覆诊吗？</w:t>
      </w:r>
    </w:p>
    <w:p w14:paraId="42C0AC2A" w14:textId="77777777" w:rsidR="0088195C" w:rsidRPr="00803966" w:rsidRDefault="0088195C" w:rsidP="00803966"/>
    <w:p w14:paraId="74998CB7" w14:textId="36AC38C4" w:rsidR="0088195C" w:rsidRPr="00803966" w:rsidRDefault="00985C45" w:rsidP="00803966">
      <w:r w:rsidRPr="00985C45">
        <w:rPr>
          <w:rFonts w:eastAsia="SimSun" w:hint="eastAsia"/>
          <w:lang w:eastAsia="zh-CN"/>
        </w:rPr>
        <w:t>你这么忙碌，还是不去了</w:t>
      </w:r>
    </w:p>
    <w:p w14:paraId="015833B4" w14:textId="77777777" w:rsidR="004A556D" w:rsidRDefault="004A556D" w:rsidP="00803966"/>
    <w:p w14:paraId="1E4D0EBE" w14:textId="14B3AF7A" w:rsidR="0088195C" w:rsidRPr="00803966" w:rsidRDefault="00985C45" w:rsidP="00803966">
      <w:r w:rsidRPr="00985C45">
        <w:rPr>
          <w:rFonts w:eastAsia="SimSun" w:hint="eastAsia"/>
          <w:lang w:eastAsia="zh-CN"/>
        </w:rPr>
        <w:t>不能够不覆诊</w:t>
      </w:r>
    </w:p>
    <w:p w14:paraId="08930424" w14:textId="0C17F5B4" w:rsidR="0088195C" w:rsidRPr="00803966" w:rsidRDefault="00985C45" w:rsidP="00803966">
      <w:r w:rsidRPr="00985C45">
        <w:rPr>
          <w:rFonts w:eastAsia="SimSun" w:hint="eastAsia"/>
          <w:lang w:eastAsia="zh-CN"/>
        </w:rPr>
        <w:t>我已经请了假</w:t>
      </w:r>
    </w:p>
    <w:p w14:paraId="748A00AA" w14:textId="77777777" w:rsidR="0088195C" w:rsidRPr="00803966" w:rsidRDefault="0088195C" w:rsidP="00803966"/>
    <w:p w14:paraId="284C2E55" w14:textId="55E9CE28" w:rsidR="006F25D3" w:rsidRPr="00803966" w:rsidRDefault="00985C45" w:rsidP="00803966">
      <w:r w:rsidRPr="00985C45">
        <w:rPr>
          <w:rFonts w:eastAsia="SimSun" w:hint="eastAsia"/>
          <w:lang w:eastAsia="zh-CN"/>
        </w:rPr>
        <w:t>让我帮你</w:t>
      </w:r>
    </w:p>
    <w:p w14:paraId="60CD593D" w14:textId="00CBE2C4" w:rsidR="006F25D3" w:rsidRPr="00803966" w:rsidRDefault="00985C45" w:rsidP="00803966">
      <w:r w:rsidRPr="00985C45">
        <w:rPr>
          <w:rFonts w:eastAsia="SimSun" w:hint="eastAsia"/>
          <w:lang w:eastAsia="zh-CN"/>
        </w:rPr>
        <w:t>在找甚么？</w:t>
      </w:r>
    </w:p>
    <w:p w14:paraId="3062F77E" w14:textId="7AED4DAF" w:rsidR="006F25D3" w:rsidRPr="00803966" w:rsidRDefault="00985C45" w:rsidP="00803966">
      <w:r w:rsidRPr="00985C45">
        <w:rPr>
          <w:rFonts w:eastAsia="SimSun" w:hint="eastAsia"/>
          <w:lang w:eastAsia="zh-CN"/>
        </w:rPr>
        <w:t>吃一点吧！</w:t>
      </w:r>
    </w:p>
    <w:p w14:paraId="5A260633" w14:textId="77777777" w:rsidR="004A556D" w:rsidRDefault="004A556D" w:rsidP="00803966"/>
    <w:p w14:paraId="2C0641A6" w14:textId="7399431C" w:rsidR="006F25D3" w:rsidRPr="00803966" w:rsidRDefault="00985C45" w:rsidP="00803966">
      <w:r w:rsidRPr="00985C45">
        <w:rPr>
          <w:rFonts w:eastAsia="SimSun" w:hint="eastAsia"/>
          <w:lang w:eastAsia="zh-CN"/>
        </w:rPr>
        <w:t>有人责骂我</w:t>
      </w:r>
    </w:p>
    <w:p w14:paraId="2E00434E" w14:textId="77777777" w:rsidR="006F25D3" w:rsidRPr="00803966" w:rsidRDefault="006F25D3" w:rsidP="00803966"/>
    <w:p w14:paraId="5B22CBBE" w14:textId="60B0665E" w:rsidR="006F25D3" w:rsidRPr="00803966" w:rsidRDefault="00985C45" w:rsidP="00803966">
      <w:r w:rsidRPr="00985C45">
        <w:rPr>
          <w:rFonts w:eastAsia="SimSun" w:hint="eastAsia"/>
          <w:lang w:eastAsia="zh-CN"/>
        </w:rPr>
        <w:t>有人责骂你？</w:t>
      </w:r>
    </w:p>
    <w:p w14:paraId="12B582CD" w14:textId="77777777" w:rsidR="0088195C" w:rsidRPr="00803966" w:rsidRDefault="0088195C" w:rsidP="00803966">
      <w:bookmarkStart w:id="0" w:name="_GoBack"/>
      <w:bookmarkEnd w:id="0"/>
    </w:p>
    <w:p w14:paraId="7016F98B" w14:textId="76580C9E" w:rsidR="006F25D3" w:rsidRPr="00803966" w:rsidRDefault="00985C45" w:rsidP="00803966">
      <w:r w:rsidRPr="00985C45">
        <w:rPr>
          <w:rFonts w:eastAsia="SimSun" w:hint="eastAsia"/>
          <w:lang w:eastAsia="zh-CN"/>
        </w:rPr>
        <w:t>不好意思，</w:t>
      </w:r>
      <w:r w:rsidRPr="00985C45">
        <w:rPr>
          <w:rFonts w:eastAsia="SimSun"/>
          <w:lang w:eastAsia="zh-CN"/>
        </w:rPr>
        <w:t>Mabel</w:t>
      </w:r>
    </w:p>
    <w:p w14:paraId="261489AF" w14:textId="47B51B0B" w:rsidR="006F25D3" w:rsidRPr="00803966" w:rsidRDefault="00985C45" w:rsidP="00803966">
      <w:r w:rsidRPr="00985C45">
        <w:rPr>
          <w:rFonts w:eastAsia="SimSun" w:hint="eastAsia"/>
          <w:lang w:eastAsia="zh-CN"/>
        </w:rPr>
        <w:t>我不干了</w:t>
      </w:r>
    </w:p>
    <w:p w14:paraId="5EEE6F2E" w14:textId="3B4CF1DB" w:rsidR="006F25D3" w:rsidRPr="00803966" w:rsidRDefault="00985C45" w:rsidP="00803966">
      <w:r w:rsidRPr="00985C45">
        <w:rPr>
          <w:rFonts w:eastAsia="SimSun" w:hint="eastAsia"/>
          <w:lang w:eastAsia="zh-CN"/>
        </w:rPr>
        <w:t>我想多点时间照顾妈妈</w:t>
      </w:r>
    </w:p>
    <w:p w14:paraId="5867BC47" w14:textId="77777777" w:rsidR="0088195C" w:rsidRPr="00803966" w:rsidRDefault="0088195C" w:rsidP="00803966"/>
    <w:p w14:paraId="06FB3D59" w14:textId="7017BF74" w:rsidR="002A2B8C" w:rsidRPr="00803966" w:rsidRDefault="00985C45" w:rsidP="00803966">
      <w:r w:rsidRPr="00985C45">
        <w:rPr>
          <w:rFonts w:eastAsia="SimSun" w:hint="eastAsia"/>
          <w:lang w:eastAsia="zh-CN"/>
        </w:rPr>
        <w:t>李婆婆患有认知障碍症</w:t>
      </w:r>
    </w:p>
    <w:p w14:paraId="3350CD84" w14:textId="033DB3F5" w:rsidR="002A2B8C" w:rsidRPr="00803966" w:rsidRDefault="00985C45" w:rsidP="00803966">
      <w:r w:rsidRPr="00985C45">
        <w:rPr>
          <w:rFonts w:eastAsia="SimSun" w:hint="eastAsia"/>
          <w:lang w:eastAsia="zh-CN"/>
        </w:rPr>
        <w:t>虽然聘用了外佣照顾她</w:t>
      </w:r>
    </w:p>
    <w:p w14:paraId="27C3109C" w14:textId="793BD846" w:rsidR="002A2B8C" w:rsidRPr="00803966" w:rsidRDefault="00985C45" w:rsidP="00803966">
      <w:r w:rsidRPr="00985C45">
        <w:rPr>
          <w:rFonts w:eastAsia="SimSun" w:hint="eastAsia"/>
          <w:lang w:eastAsia="zh-CN"/>
        </w:rPr>
        <w:t>但还是处理不到她的情绪和行为问题</w:t>
      </w:r>
    </w:p>
    <w:p w14:paraId="0B759E0F" w14:textId="7623146C" w:rsidR="002A2B8C" w:rsidRPr="00803966" w:rsidRDefault="00985C45" w:rsidP="00803966">
      <w:r w:rsidRPr="00985C45">
        <w:rPr>
          <w:rFonts w:eastAsia="SimSun" w:hint="eastAsia"/>
          <w:lang w:eastAsia="zh-CN"/>
        </w:rPr>
        <w:t>女儿有想过安排妈妈入住安老院</w:t>
      </w:r>
    </w:p>
    <w:p w14:paraId="5FEE210F" w14:textId="48BDD0E2" w:rsidR="002A2B8C" w:rsidRPr="00803966" w:rsidRDefault="00985C45" w:rsidP="00803966">
      <w:r w:rsidRPr="00985C45">
        <w:rPr>
          <w:rFonts w:eastAsia="SimSun" w:hint="eastAsia"/>
          <w:lang w:eastAsia="zh-CN"/>
        </w:rPr>
        <w:t>但她始终还舍</w:t>
      </w:r>
      <w:r w:rsidR="00AD3BD3" w:rsidRPr="00985C45">
        <w:rPr>
          <w:rFonts w:eastAsia="SimSun" w:hint="eastAsia"/>
          <w:lang w:eastAsia="zh-CN"/>
        </w:rPr>
        <w:t>是不</w:t>
      </w:r>
      <w:r w:rsidR="00AD3BD3" w:rsidRPr="00AD3BD3">
        <w:rPr>
          <w:rFonts w:eastAsia="SimSun" w:hint="eastAsia"/>
          <w:lang w:eastAsia="zh-CN"/>
        </w:rPr>
        <w:t>得</w:t>
      </w:r>
    </w:p>
    <w:p w14:paraId="7FC8B834" w14:textId="77777777" w:rsidR="004A556D" w:rsidRDefault="004A556D" w:rsidP="00803966"/>
    <w:p w14:paraId="50FEAC77" w14:textId="19FA7364" w:rsidR="002A2B8C" w:rsidRPr="00803966" w:rsidRDefault="00985C45" w:rsidP="00803966">
      <w:r w:rsidRPr="00985C45">
        <w:rPr>
          <w:rFonts w:eastAsia="SimSun" w:hint="eastAsia"/>
          <w:lang w:eastAsia="zh-CN"/>
        </w:rPr>
        <w:t>妈妈！</w:t>
      </w:r>
    </w:p>
    <w:p w14:paraId="010391F1" w14:textId="2D51A562" w:rsidR="002A2B8C" w:rsidRPr="00803966" w:rsidRDefault="00985C45" w:rsidP="00803966">
      <w:r w:rsidRPr="00985C45">
        <w:rPr>
          <w:rFonts w:eastAsia="SimSun" w:hint="eastAsia"/>
          <w:lang w:eastAsia="zh-CN"/>
        </w:rPr>
        <w:t>我已辞退工作回来看顾你</w:t>
      </w:r>
    </w:p>
    <w:p w14:paraId="1828AFE9" w14:textId="00631E1C" w:rsidR="002A2B8C" w:rsidRPr="00803966" w:rsidRDefault="00985C45" w:rsidP="00803966">
      <w:r w:rsidRPr="00985C45">
        <w:rPr>
          <w:rFonts w:eastAsia="SimSun" w:hint="eastAsia"/>
          <w:lang w:eastAsia="zh-CN"/>
        </w:rPr>
        <w:t>我不知道还可以做甚么来照顾你</w:t>
      </w:r>
    </w:p>
    <w:p w14:paraId="10E666FA" w14:textId="761BA8B7" w:rsidR="0015694F" w:rsidRPr="00803966" w:rsidRDefault="00985C45" w:rsidP="0015694F">
      <w:r w:rsidRPr="00985C45">
        <w:rPr>
          <w:rFonts w:eastAsia="SimSun" w:hint="eastAsia"/>
          <w:lang w:eastAsia="zh-CN"/>
        </w:rPr>
        <w:t>这两位婆婆其后都选用</w:t>
      </w:r>
      <w:r w:rsidR="0015694F">
        <w:rPr>
          <w:color w:val="000000" w:themeColor="text1"/>
        </w:rPr>
        <w:t>“</w:t>
      </w:r>
      <w:r w:rsidRPr="00985C45">
        <w:rPr>
          <w:rFonts w:eastAsia="SimSun" w:hint="eastAsia"/>
          <w:lang w:eastAsia="zh-CN"/>
        </w:rPr>
        <w:t>社区券</w:t>
      </w:r>
      <w:r w:rsidR="0015694F" w:rsidRPr="0015694F">
        <w:rPr>
          <w:color w:val="000000" w:themeColor="text1"/>
        </w:rPr>
        <w:t>”</w:t>
      </w:r>
    </w:p>
    <w:p w14:paraId="4927AE1E" w14:textId="6AFF8059" w:rsidR="002A2B8C" w:rsidRDefault="00985C45" w:rsidP="00803966">
      <w:pPr>
        <w:rPr>
          <w:rFonts w:eastAsia="SimSun"/>
          <w:lang w:eastAsia="zh-CN"/>
        </w:rPr>
      </w:pPr>
      <w:r w:rsidRPr="00985C45">
        <w:rPr>
          <w:rFonts w:eastAsia="SimSun" w:hint="eastAsia"/>
          <w:lang w:eastAsia="zh-CN"/>
        </w:rPr>
        <w:t>她们很快便得到合适的社区照顾服务</w:t>
      </w:r>
    </w:p>
    <w:p w14:paraId="100B31F2" w14:textId="77777777" w:rsidR="0015694F" w:rsidRPr="00803966" w:rsidRDefault="0015694F" w:rsidP="00803966"/>
    <w:p w14:paraId="7900E339" w14:textId="400E995A" w:rsidR="00707225" w:rsidRPr="00803966" w:rsidRDefault="0015694F" w:rsidP="00803966">
      <w:r>
        <w:rPr>
          <w:color w:val="000000" w:themeColor="text1"/>
        </w:rPr>
        <w:t xml:space="preserve"> “</w:t>
      </w:r>
      <w:r w:rsidR="00985C45" w:rsidRPr="00985C45">
        <w:rPr>
          <w:rFonts w:eastAsia="SimSun" w:hint="eastAsia"/>
          <w:lang w:eastAsia="zh-CN"/>
        </w:rPr>
        <w:t>长者社区照顾服务券</w:t>
      </w:r>
      <w:r w:rsidRPr="0015694F">
        <w:rPr>
          <w:color w:val="000000" w:themeColor="text1"/>
        </w:rPr>
        <w:t>”</w:t>
      </w:r>
      <w:r w:rsidR="00985C45" w:rsidRPr="00985C45">
        <w:rPr>
          <w:rFonts w:eastAsia="SimSun" w:hint="eastAsia"/>
          <w:lang w:eastAsia="zh-CN"/>
        </w:rPr>
        <w:t>是以</w:t>
      </w:r>
      <w:r>
        <w:rPr>
          <w:color w:val="000000" w:themeColor="text1"/>
        </w:rPr>
        <w:t>“</w:t>
      </w:r>
      <w:r w:rsidR="00985C45" w:rsidRPr="00985C45">
        <w:rPr>
          <w:rFonts w:eastAsia="SimSun" w:hint="eastAsia"/>
          <w:lang w:eastAsia="zh-CN"/>
        </w:rPr>
        <w:t>钱跟人走</w:t>
      </w:r>
      <w:r w:rsidRPr="0015694F">
        <w:rPr>
          <w:color w:val="000000" w:themeColor="text1"/>
        </w:rPr>
        <w:t>”</w:t>
      </w:r>
      <w:r w:rsidR="00985C45" w:rsidRPr="00985C45">
        <w:rPr>
          <w:rFonts w:eastAsia="SimSun"/>
          <w:lang w:eastAsia="zh-CN"/>
        </w:rPr>
        <w:t xml:space="preserve"> </w:t>
      </w:r>
      <w:r w:rsidR="00985C45" w:rsidRPr="00985C45">
        <w:rPr>
          <w:rFonts w:eastAsia="SimSun" w:hint="eastAsia"/>
          <w:lang w:eastAsia="zh-CN"/>
        </w:rPr>
        <w:t>和</w:t>
      </w:r>
      <w:r>
        <w:rPr>
          <w:color w:val="000000" w:themeColor="text1"/>
        </w:rPr>
        <w:t>“</w:t>
      </w:r>
      <w:r w:rsidR="00985C45" w:rsidRPr="00985C45">
        <w:rPr>
          <w:rFonts w:eastAsia="SimSun" w:hint="eastAsia"/>
          <w:lang w:eastAsia="zh-CN"/>
        </w:rPr>
        <w:t>能者多付</w:t>
      </w:r>
      <w:r w:rsidRPr="0015694F">
        <w:rPr>
          <w:color w:val="000000" w:themeColor="text1"/>
        </w:rPr>
        <w:t>”</w:t>
      </w:r>
      <w:r w:rsidR="00985C45" w:rsidRPr="00985C45">
        <w:rPr>
          <w:rFonts w:eastAsia="SimSun" w:hint="eastAsia"/>
          <w:lang w:eastAsia="zh-CN"/>
        </w:rPr>
        <w:t>的模式</w:t>
      </w:r>
    </w:p>
    <w:p w14:paraId="2F8E2E70" w14:textId="138B544E" w:rsidR="00F7133F" w:rsidRPr="00803966" w:rsidRDefault="00985C45" w:rsidP="00803966">
      <w:r w:rsidRPr="00985C45">
        <w:rPr>
          <w:rFonts w:eastAsia="SimSun" w:hint="eastAsia"/>
          <w:lang w:eastAsia="zh-CN"/>
        </w:rPr>
        <w:t>资助合资格的长者</w:t>
      </w:r>
      <w:r w:rsidRPr="00985C45" w:rsidDel="00CA49D2">
        <w:rPr>
          <w:rFonts w:eastAsia="SimSun" w:hint="eastAsia"/>
          <w:lang w:eastAsia="zh-CN"/>
        </w:rPr>
        <w:t>按个人的需要</w:t>
      </w:r>
    </w:p>
    <w:p w14:paraId="1AADE3C4" w14:textId="3860C7A3" w:rsidR="00F05EB1" w:rsidRPr="00803966" w:rsidRDefault="00985C45" w:rsidP="00803966">
      <w:r w:rsidRPr="00985C45">
        <w:rPr>
          <w:rFonts w:eastAsia="SimSun" w:hint="eastAsia"/>
          <w:lang w:eastAsia="zh-CN"/>
        </w:rPr>
        <w:t>拣选合适的</w:t>
      </w:r>
      <w:r w:rsidR="0015694F">
        <w:rPr>
          <w:color w:val="000000" w:themeColor="text1"/>
        </w:rPr>
        <w:t>“</w:t>
      </w:r>
      <w:r w:rsidRPr="00985C45">
        <w:rPr>
          <w:rFonts w:eastAsia="SimSun" w:hint="eastAsia"/>
          <w:lang w:eastAsia="zh-CN"/>
        </w:rPr>
        <w:t>认可服务单位</w:t>
      </w:r>
      <w:r w:rsidR="0015694F" w:rsidRPr="0015694F">
        <w:rPr>
          <w:color w:val="000000" w:themeColor="text1"/>
        </w:rPr>
        <w:t>”</w:t>
      </w:r>
      <w:r w:rsidRPr="00985C45">
        <w:rPr>
          <w:rFonts w:eastAsia="SimSun" w:hint="eastAsia"/>
          <w:lang w:eastAsia="zh-CN"/>
        </w:rPr>
        <w:t>和服务模式</w:t>
      </w:r>
    </w:p>
    <w:p w14:paraId="5457C21E" w14:textId="4AB3CE11" w:rsidR="00F05EB1" w:rsidRPr="0015694F" w:rsidRDefault="00985C45" w:rsidP="00803966">
      <w:r w:rsidRPr="00985C45">
        <w:rPr>
          <w:rFonts w:eastAsia="SimSun" w:hint="eastAsia"/>
          <w:lang w:eastAsia="zh-CN"/>
        </w:rPr>
        <w:lastRenderedPageBreak/>
        <w:t>包括</w:t>
      </w:r>
      <w:r w:rsidR="0015694F">
        <w:rPr>
          <w:color w:val="000000" w:themeColor="text1"/>
        </w:rPr>
        <w:t>“</w:t>
      </w:r>
      <w:r w:rsidRPr="00985C45">
        <w:rPr>
          <w:rFonts w:eastAsia="SimSun" w:hint="eastAsia"/>
          <w:lang w:eastAsia="zh-CN"/>
        </w:rPr>
        <w:t>日间中心照顾服务</w:t>
      </w:r>
      <w:r w:rsidR="0015694F" w:rsidRPr="0015694F">
        <w:rPr>
          <w:color w:val="000000" w:themeColor="text1"/>
        </w:rPr>
        <w:t>”</w:t>
      </w:r>
      <w:r w:rsidRPr="00985C45">
        <w:rPr>
          <w:rFonts w:eastAsia="SimSun" w:hint="eastAsia"/>
          <w:lang w:eastAsia="zh-CN"/>
        </w:rPr>
        <w:t>、</w:t>
      </w:r>
      <w:r w:rsidR="0015694F">
        <w:rPr>
          <w:color w:val="000000" w:themeColor="text1"/>
        </w:rPr>
        <w:t xml:space="preserve"> “</w:t>
      </w:r>
      <w:r w:rsidRPr="00985C45">
        <w:rPr>
          <w:rFonts w:eastAsia="SimSun" w:hint="eastAsia"/>
          <w:lang w:eastAsia="zh-CN"/>
        </w:rPr>
        <w:t>家居照顾服务</w:t>
      </w:r>
      <w:r w:rsidR="0015694F" w:rsidRPr="0015694F">
        <w:rPr>
          <w:color w:val="000000" w:themeColor="text1"/>
        </w:rPr>
        <w:t>”</w:t>
      </w:r>
    </w:p>
    <w:p w14:paraId="0CFF24A9" w14:textId="54939B7B" w:rsidR="00F05EB1" w:rsidRPr="00803966" w:rsidRDefault="00985C45" w:rsidP="00803966">
      <w:r w:rsidRPr="00985C45">
        <w:rPr>
          <w:rFonts w:eastAsia="SimSun" w:hint="eastAsia"/>
          <w:lang w:eastAsia="zh-CN"/>
        </w:rPr>
        <w:t>或以上两种服务的</w:t>
      </w:r>
      <w:r w:rsidR="0015694F">
        <w:rPr>
          <w:color w:val="000000" w:themeColor="text1"/>
        </w:rPr>
        <w:t>“</w:t>
      </w:r>
      <w:r w:rsidRPr="00985C45">
        <w:rPr>
          <w:rFonts w:eastAsia="SimSun" w:hint="eastAsia"/>
          <w:lang w:eastAsia="zh-CN"/>
        </w:rPr>
        <w:t>混合模式</w:t>
      </w:r>
      <w:r w:rsidR="0015694F" w:rsidRPr="0015694F">
        <w:rPr>
          <w:color w:val="000000" w:themeColor="text1"/>
        </w:rPr>
        <w:t>”</w:t>
      </w:r>
    </w:p>
    <w:p w14:paraId="7EC3EA8F" w14:textId="3336A56E" w:rsidR="00F05EB1" w:rsidRPr="00803966" w:rsidRDefault="00985C45" w:rsidP="00803966">
      <w:r w:rsidRPr="00985C45">
        <w:rPr>
          <w:rFonts w:eastAsia="SimSun" w:hint="eastAsia"/>
          <w:lang w:eastAsia="zh-CN"/>
        </w:rPr>
        <w:t>长者可以选用不同社区券价值</w:t>
      </w:r>
    </w:p>
    <w:p w14:paraId="4EB23978" w14:textId="00E5B576" w:rsidR="00F05EB1" w:rsidRPr="00803966" w:rsidRDefault="00985C45" w:rsidP="00803966">
      <w:r w:rsidRPr="00985C45">
        <w:rPr>
          <w:rFonts w:eastAsia="SimSun" w:hint="eastAsia"/>
          <w:lang w:eastAsia="zh-CN"/>
        </w:rPr>
        <w:t>购买适合他们的社区照顾服务</w:t>
      </w:r>
    </w:p>
    <w:p w14:paraId="76C1A4FD" w14:textId="77777777" w:rsidR="002F595A" w:rsidRDefault="002F595A" w:rsidP="00803966"/>
    <w:p w14:paraId="0DB89508" w14:textId="0885AC3D" w:rsidR="008E3245" w:rsidRPr="00803966" w:rsidRDefault="00985C45" w:rsidP="00803966">
      <w:r w:rsidRPr="00985C45">
        <w:rPr>
          <w:rFonts w:eastAsia="SimSun" w:hint="eastAsia"/>
          <w:lang w:eastAsia="zh-CN"/>
        </w:rPr>
        <w:t>那么，你现在安心了</w:t>
      </w:r>
    </w:p>
    <w:p w14:paraId="15D47D75" w14:textId="6652D5D9" w:rsidR="008E3245" w:rsidRPr="00803966" w:rsidRDefault="00985C45" w:rsidP="00803966">
      <w:r w:rsidRPr="00985C45">
        <w:rPr>
          <w:rFonts w:eastAsia="SimSun" w:hint="eastAsia"/>
          <w:lang w:eastAsia="zh-CN"/>
        </w:rPr>
        <w:t>可以放心工作吧！</w:t>
      </w:r>
    </w:p>
    <w:p w14:paraId="7DE37DBC" w14:textId="77777777" w:rsidR="002F595A" w:rsidRDefault="002F595A" w:rsidP="00803966"/>
    <w:p w14:paraId="5C766AD0" w14:textId="521E6642" w:rsidR="008E3245" w:rsidRPr="00803966" w:rsidRDefault="0015694F" w:rsidP="00803966">
      <w:r>
        <w:rPr>
          <w:color w:val="000000" w:themeColor="text1"/>
        </w:rPr>
        <w:t>“</w:t>
      </w:r>
      <w:r w:rsidR="00985C45" w:rsidRPr="00985C45">
        <w:rPr>
          <w:rFonts w:eastAsia="SimSun" w:hint="eastAsia"/>
          <w:lang w:eastAsia="zh-CN"/>
        </w:rPr>
        <w:t>社区券</w:t>
      </w:r>
      <w:r w:rsidRPr="0015694F">
        <w:rPr>
          <w:color w:val="000000" w:themeColor="text1"/>
        </w:rPr>
        <w:t>”</w:t>
      </w:r>
      <w:r w:rsidR="00985C45" w:rsidRPr="00985C45">
        <w:rPr>
          <w:rFonts w:eastAsia="SimSun" w:hint="eastAsia"/>
          <w:lang w:eastAsia="zh-CN"/>
        </w:rPr>
        <w:t>不单可为居家安老的长者提供更好的支持</w:t>
      </w:r>
    </w:p>
    <w:p w14:paraId="75FE8120" w14:textId="08A0FE38" w:rsidR="008E3245" w:rsidRPr="00803966" w:rsidRDefault="00985C45" w:rsidP="00803966">
      <w:r w:rsidRPr="00985C45">
        <w:rPr>
          <w:rFonts w:eastAsia="SimSun"/>
          <w:lang w:eastAsia="zh-CN"/>
        </w:rPr>
        <w:t xml:space="preserve"> </w:t>
      </w:r>
      <w:r w:rsidRPr="00985C45">
        <w:rPr>
          <w:rFonts w:eastAsia="SimSun" w:hint="eastAsia"/>
          <w:lang w:eastAsia="zh-CN"/>
        </w:rPr>
        <w:t>还可以减轻照顾者的压力</w:t>
      </w:r>
    </w:p>
    <w:p w14:paraId="44F18858" w14:textId="77777777" w:rsidR="002F595A" w:rsidRDefault="002F595A" w:rsidP="00803966"/>
    <w:p w14:paraId="3F741D14" w14:textId="39AB3640" w:rsidR="008E3245" w:rsidRPr="00803966" w:rsidRDefault="00985C45" w:rsidP="00803966">
      <w:r w:rsidRPr="00985C45">
        <w:rPr>
          <w:rFonts w:eastAsia="SimSun" w:hint="eastAsia"/>
          <w:lang w:eastAsia="zh-CN"/>
        </w:rPr>
        <w:t>如果长者或家人想了解多点</w:t>
      </w:r>
    </w:p>
    <w:p w14:paraId="7835E430" w14:textId="4017ADB7" w:rsidR="008E3245" w:rsidRPr="00803966" w:rsidRDefault="00985C45" w:rsidP="00803966">
      <w:r w:rsidRPr="00985C45">
        <w:rPr>
          <w:rFonts w:eastAsia="SimSun" w:hint="eastAsia"/>
          <w:lang w:eastAsia="zh-CN"/>
        </w:rPr>
        <w:t>可浏览社署网页</w:t>
      </w:r>
    </w:p>
    <w:p w14:paraId="6E3A7563" w14:textId="743076D6" w:rsidR="008E3245" w:rsidRPr="00803966" w:rsidRDefault="00985C45" w:rsidP="00803966">
      <w:r w:rsidRPr="00985C45">
        <w:rPr>
          <w:rFonts w:eastAsia="SimSun" w:hint="eastAsia"/>
          <w:lang w:eastAsia="zh-CN"/>
        </w:rPr>
        <w:t>或致电</w:t>
      </w:r>
      <w:r w:rsidRPr="00985C45">
        <w:rPr>
          <w:rFonts w:eastAsia="SimSun"/>
          <w:lang w:eastAsia="zh-CN"/>
        </w:rPr>
        <w:t xml:space="preserve"> 3107 3013 </w:t>
      </w:r>
      <w:r w:rsidRPr="00985C45">
        <w:rPr>
          <w:rFonts w:eastAsia="SimSun" w:hint="eastAsia"/>
          <w:lang w:eastAsia="zh-CN"/>
        </w:rPr>
        <w:t>向社区照顾服务券办事处查询</w:t>
      </w:r>
    </w:p>
    <w:p w14:paraId="55D4695F" w14:textId="77777777" w:rsidR="008E3245" w:rsidRPr="00803966" w:rsidRDefault="008E3245" w:rsidP="00803966"/>
    <w:p w14:paraId="19507A64" w14:textId="77777777" w:rsidR="008E3245" w:rsidRPr="00803966" w:rsidRDefault="008E3245" w:rsidP="00803966"/>
    <w:p w14:paraId="3E5F5BFF" w14:textId="68C05DB0" w:rsidR="002F595A" w:rsidRPr="00D57DAD" w:rsidRDefault="00985C45" w:rsidP="002F595A">
      <w:pPr>
        <w:rPr>
          <w:rFonts w:asciiTheme="minorHAnsi" w:eastAsia="細明體" w:hAnsiTheme="minorHAnsi" w:cstheme="minorHAnsi"/>
          <w:color w:val="000000"/>
          <w:lang w:val="en-US"/>
        </w:rPr>
      </w:pPr>
      <w:r w:rsidRPr="00985C45">
        <w:rPr>
          <w:rFonts w:ascii="細明體" w:eastAsia="SimSun" w:hAnsiTheme="minorHAnsi" w:cs="細明體" w:hint="eastAsia"/>
          <w:color w:val="000000"/>
          <w:lang w:val="en-US" w:eastAsia="zh-CN"/>
        </w:rPr>
        <w:t>社署网页</w:t>
      </w:r>
      <w:r w:rsidRPr="00985C45">
        <w:rPr>
          <w:rFonts w:ascii="細明體" w:eastAsia="SimSun" w:hAnsiTheme="minorHAnsi" w:cs="細明體"/>
          <w:color w:val="000000"/>
          <w:lang w:val="en-US" w:eastAsia="zh-CN"/>
        </w:rPr>
        <w:t xml:space="preserve"> </w:t>
      </w:r>
      <w:hyperlink r:id="rId8" w:history="1">
        <w:r w:rsidRPr="00D57DAD">
          <w:rPr>
            <w:rStyle w:val="a6"/>
            <w:rFonts w:asciiTheme="minorHAnsi" w:eastAsia="SimSun" w:hAnsiTheme="minorHAnsi" w:cstheme="minorHAnsi"/>
            <w:lang w:val="en-US" w:eastAsia="zh-CN"/>
          </w:rPr>
          <w:t>www.swd.gov.hk</w:t>
        </w:r>
      </w:hyperlink>
      <w:r w:rsidRPr="00985C45">
        <w:rPr>
          <w:rFonts w:ascii="細明體" w:eastAsia="SimSun" w:hAnsiTheme="minorHAnsi" w:cs="細明體"/>
          <w:color w:val="000000"/>
          <w:lang w:val="en-US" w:eastAsia="zh-CN"/>
        </w:rPr>
        <w:t xml:space="preserve"> </w:t>
      </w:r>
      <w:r w:rsidRPr="00985C45">
        <w:rPr>
          <w:rFonts w:ascii="細明體" w:eastAsia="SimSun" w:hAnsiTheme="minorHAnsi" w:cs="細明體" w:hint="eastAsia"/>
          <w:color w:val="000000"/>
          <w:lang w:val="en-US" w:eastAsia="zh-CN"/>
        </w:rPr>
        <w:t>及社署长者信息网</w:t>
      </w:r>
      <w:r w:rsidRPr="00985C45">
        <w:rPr>
          <w:rFonts w:ascii="細明體" w:eastAsia="SimSun" w:hAnsiTheme="minorHAnsi" w:cs="細明體"/>
          <w:color w:val="000000"/>
          <w:lang w:val="en-US" w:eastAsia="zh-CN"/>
        </w:rPr>
        <w:t xml:space="preserve"> </w:t>
      </w:r>
      <w:hyperlink r:id="rId9" w:history="1">
        <w:r w:rsidRPr="00D57DAD">
          <w:rPr>
            <w:rStyle w:val="a6"/>
            <w:rFonts w:asciiTheme="minorHAnsi" w:eastAsia="SimSun" w:hAnsiTheme="minorHAnsi" w:cstheme="minorHAnsi"/>
            <w:lang w:val="en-US" w:eastAsia="zh-CN"/>
          </w:rPr>
          <w:t>www.elderlyinfo.swd.gov.hk</w:t>
        </w:r>
      </w:hyperlink>
    </w:p>
    <w:p w14:paraId="6B590F97" w14:textId="69C8B7F5" w:rsidR="002F595A" w:rsidRDefault="00985C45" w:rsidP="002F595A">
      <w:pPr>
        <w:rPr>
          <w:color w:val="000000" w:themeColor="text1"/>
        </w:rPr>
      </w:pPr>
      <w:r w:rsidRPr="00985C45">
        <w:rPr>
          <w:rFonts w:ascii="細明體" w:eastAsia="SimSun" w:hAnsiTheme="minorHAnsi" w:cs="細明體" w:hint="eastAsia"/>
          <w:color w:val="000000"/>
          <w:lang w:val="en-US" w:eastAsia="zh-CN"/>
        </w:rPr>
        <w:t>社区照顾服务券办事处查询时间</w:t>
      </w:r>
      <w:r w:rsidRPr="00985C45">
        <w:rPr>
          <w:rFonts w:ascii="細明體" w:eastAsia="SimSun" w:hAnsiTheme="minorHAnsi" w:cs="細明體"/>
          <w:color w:val="000000"/>
          <w:lang w:val="en-US" w:eastAsia="zh-CN"/>
        </w:rPr>
        <w:t xml:space="preserve"> : </w:t>
      </w:r>
      <w:r w:rsidRPr="00985C45">
        <w:rPr>
          <w:rFonts w:ascii="細明體" w:eastAsia="SimSun" w:hAnsiTheme="minorHAnsi" w:cs="細明體" w:hint="eastAsia"/>
          <w:color w:val="000000"/>
          <w:lang w:val="en-US" w:eastAsia="zh-CN"/>
        </w:rPr>
        <w:t>星期一至五上午</w:t>
      </w:r>
      <w:r w:rsidRPr="00985C45">
        <w:rPr>
          <w:rFonts w:ascii="細明體" w:eastAsia="SimSun" w:hAnsiTheme="minorHAnsi" w:cs="細明體"/>
          <w:color w:val="000000"/>
          <w:lang w:val="en-US" w:eastAsia="zh-CN"/>
        </w:rPr>
        <w:t>9</w:t>
      </w:r>
      <w:r w:rsidRPr="00985C45">
        <w:rPr>
          <w:rFonts w:ascii="細明體" w:eastAsia="SimSun" w:hAnsiTheme="minorHAnsi" w:cs="細明體" w:hint="eastAsia"/>
          <w:color w:val="000000"/>
          <w:lang w:val="en-US" w:eastAsia="zh-CN"/>
        </w:rPr>
        <w:t>时</w:t>
      </w:r>
      <w:r w:rsidRPr="00985C45">
        <w:rPr>
          <w:rFonts w:ascii="細明體" w:eastAsia="SimSun" w:hAnsiTheme="minorHAnsi" w:cs="細明體"/>
          <w:color w:val="000000"/>
          <w:lang w:val="en-US" w:eastAsia="zh-CN"/>
        </w:rPr>
        <w:t>30</w:t>
      </w:r>
      <w:r w:rsidRPr="00985C45">
        <w:rPr>
          <w:rFonts w:ascii="細明體" w:eastAsia="SimSun" w:hAnsiTheme="minorHAnsi" w:cs="細明體" w:hint="eastAsia"/>
          <w:color w:val="000000"/>
          <w:lang w:val="en-US" w:eastAsia="zh-CN"/>
        </w:rPr>
        <w:t>分至下午</w:t>
      </w:r>
      <w:r w:rsidRPr="00985C45">
        <w:rPr>
          <w:rFonts w:ascii="細明體" w:eastAsia="SimSun" w:hAnsiTheme="minorHAnsi" w:cs="細明體"/>
          <w:color w:val="000000"/>
          <w:lang w:val="en-US" w:eastAsia="zh-CN"/>
        </w:rPr>
        <w:t>1</w:t>
      </w:r>
      <w:r w:rsidRPr="00985C45">
        <w:rPr>
          <w:rFonts w:ascii="細明體" w:eastAsia="SimSun" w:hAnsiTheme="minorHAnsi" w:cs="細明體" w:hint="eastAsia"/>
          <w:color w:val="000000"/>
          <w:lang w:val="en-US" w:eastAsia="zh-CN"/>
        </w:rPr>
        <w:t>时、及下午</w:t>
      </w:r>
      <w:r w:rsidRPr="00985C45">
        <w:rPr>
          <w:rFonts w:ascii="細明體" w:eastAsia="SimSun" w:hAnsiTheme="minorHAnsi" w:cs="細明體"/>
          <w:color w:val="000000"/>
          <w:lang w:val="en-US" w:eastAsia="zh-CN"/>
        </w:rPr>
        <w:t>2</w:t>
      </w:r>
      <w:r w:rsidRPr="00985C45">
        <w:rPr>
          <w:rFonts w:ascii="細明體" w:eastAsia="SimSun" w:hAnsiTheme="minorHAnsi" w:cs="細明體" w:hint="eastAsia"/>
          <w:color w:val="000000"/>
          <w:lang w:val="en-US" w:eastAsia="zh-CN"/>
        </w:rPr>
        <w:t>时</w:t>
      </w:r>
      <w:r w:rsidRPr="00985C45">
        <w:rPr>
          <w:rFonts w:ascii="細明體" w:eastAsia="SimSun" w:hAnsiTheme="minorHAnsi" w:cs="細明體"/>
          <w:color w:val="000000"/>
          <w:lang w:val="en-US" w:eastAsia="zh-CN"/>
        </w:rPr>
        <w:t>30</w:t>
      </w:r>
      <w:r w:rsidRPr="00985C45">
        <w:rPr>
          <w:rFonts w:ascii="細明體" w:eastAsia="SimSun" w:hAnsiTheme="minorHAnsi" w:cs="細明體" w:hint="eastAsia"/>
          <w:color w:val="000000"/>
          <w:lang w:val="en-US" w:eastAsia="zh-CN"/>
        </w:rPr>
        <w:t>分至下午</w:t>
      </w:r>
      <w:r w:rsidRPr="00985C45">
        <w:rPr>
          <w:rFonts w:ascii="細明體" w:eastAsia="SimSun" w:hAnsiTheme="minorHAnsi" w:cs="細明體"/>
          <w:color w:val="000000"/>
          <w:lang w:val="en-US" w:eastAsia="zh-CN"/>
        </w:rPr>
        <w:t>5</w:t>
      </w:r>
      <w:r w:rsidRPr="00985C45">
        <w:rPr>
          <w:rFonts w:ascii="細明體" w:eastAsia="SimSun" w:hAnsiTheme="minorHAnsi" w:cs="細明體" w:hint="eastAsia"/>
          <w:color w:val="000000"/>
          <w:lang w:val="en-US" w:eastAsia="zh-CN"/>
        </w:rPr>
        <w:t>时</w:t>
      </w:r>
      <w:r w:rsidRPr="002F595A">
        <w:rPr>
          <w:rFonts w:ascii="細明體" w:eastAsia="SimSun" w:hAnsiTheme="minorHAnsi" w:cs="細明體" w:hint="eastAsia"/>
          <w:color w:val="000000"/>
          <w:lang w:val="en-US" w:eastAsia="zh-CN"/>
        </w:rPr>
        <w:t>，</w:t>
      </w:r>
      <w:r>
        <w:rPr>
          <w:rFonts w:ascii="細明體" w:eastAsia="SimSun" w:hAnsiTheme="minorHAnsi" w:cs="細明體" w:hint="eastAsia"/>
          <w:color w:val="000000"/>
          <w:lang w:val="en-US" w:eastAsia="zh-CN"/>
        </w:rPr>
        <w:t>公众假期除外</w:t>
      </w:r>
      <w:r w:rsidRPr="00985C45">
        <w:rPr>
          <w:rFonts w:ascii="細明體" w:eastAsia="SimSun" w:hAnsiTheme="minorHAnsi" w:cs="細明體" w:hint="eastAsia"/>
          <w:color w:val="000000"/>
          <w:lang w:val="en-US" w:eastAsia="zh-CN"/>
        </w:rPr>
        <w:t>。</w:t>
      </w:r>
    </w:p>
    <w:p w14:paraId="748D76E9" w14:textId="77777777" w:rsidR="008E3245" w:rsidRPr="002F595A" w:rsidRDefault="008E3245" w:rsidP="00803966"/>
    <w:sectPr w:rsidR="008E3245" w:rsidRPr="002F595A"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85023" w14:textId="77777777" w:rsidR="00E41D14" w:rsidRDefault="00E41D14" w:rsidP="00404199">
      <w:r>
        <w:separator/>
      </w:r>
    </w:p>
  </w:endnote>
  <w:endnote w:type="continuationSeparator" w:id="0">
    <w:p w14:paraId="59DB1453" w14:textId="77777777" w:rsidR="00E41D14" w:rsidRDefault="00E41D14" w:rsidP="0040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90F22" w14:textId="77777777" w:rsidR="00E41D14" w:rsidRDefault="00E41D14" w:rsidP="00404199">
      <w:r>
        <w:separator/>
      </w:r>
    </w:p>
  </w:footnote>
  <w:footnote w:type="continuationSeparator" w:id="0">
    <w:p w14:paraId="6850F771" w14:textId="77777777" w:rsidR="00E41D14" w:rsidRDefault="00E41D14" w:rsidP="00404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AA"/>
    <w:rsid w:val="000001C0"/>
    <w:rsid w:val="00010D0E"/>
    <w:rsid w:val="00014FB9"/>
    <w:rsid w:val="00066168"/>
    <w:rsid w:val="000730BA"/>
    <w:rsid w:val="000903D4"/>
    <w:rsid w:val="00094506"/>
    <w:rsid w:val="000A5ABD"/>
    <w:rsid w:val="000B6E9D"/>
    <w:rsid w:val="000C3407"/>
    <w:rsid w:val="000E44EF"/>
    <w:rsid w:val="00126945"/>
    <w:rsid w:val="00141E0D"/>
    <w:rsid w:val="00147D47"/>
    <w:rsid w:val="00151CAD"/>
    <w:rsid w:val="001555F1"/>
    <w:rsid w:val="0015694F"/>
    <w:rsid w:val="001626F6"/>
    <w:rsid w:val="0017439B"/>
    <w:rsid w:val="00180926"/>
    <w:rsid w:val="001A2239"/>
    <w:rsid w:val="001C422B"/>
    <w:rsid w:val="001F2313"/>
    <w:rsid w:val="00204189"/>
    <w:rsid w:val="00205DE3"/>
    <w:rsid w:val="00215D87"/>
    <w:rsid w:val="0021624C"/>
    <w:rsid w:val="0022036E"/>
    <w:rsid w:val="00247B2E"/>
    <w:rsid w:val="00252D02"/>
    <w:rsid w:val="002842AB"/>
    <w:rsid w:val="002952EA"/>
    <w:rsid w:val="0029684D"/>
    <w:rsid w:val="002A2B8C"/>
    <w:rsid w:val="002A4381"/>
    <w:rsid w:val="002A495E"/>
    <w:rsid w:val="002D12B9"/>
    <w:rsid w:val="002E43FA"/>
    <w:rsid w:val="002F1AA9"/>
    <w:rsid w:val="002F595A"/>
    <w:rsid w:val="00306398"/>
    <w:rsid w:val="00316DBE"/>
    <w:rsid w:val="0033077E"/>
    <w:rsid w:val="00331A75"/>
    <w:rsid w:val="00340E4B"/>
    <w:rsid w:val="00343858"/>
    <w:rsid w:val="00346FE6"/>
    <w:rsid w:val="003548E1"/>
    <w:rsid w:val="00357620"/>
    <w:rsid w:val="0036152F"/>
    <w:rsid w:val="0038632F"/>
    <w:rsid w:val="003A3BF5"/>
    <w:rsid w:val="003B533F"/>
    <w:rsid w:val="003C4CA6"/>
    <w:rsid w:val="003C651F"/>
    <w:rsid w:val="003F2782"/>
    <w:rsid w:val="00404199"/>
    <w:rsid w:val="00427435"/>
    <w:rsid w:val="004326FA"/>
    <w:rsid w:val="00436900"/>
    <w:rsid w:val="00442D9E"/>
    <w:rsid w:val="00444386"/>
    <w:rsid w:val="00446FED"/>
    <w:rsid w:val="00463966"/>
    <w:rsid w:val="004649C9"/>
    <w:rsid w:val="00466EF8"/>
    <w:rsid w:val="00482399"/>
    <w:rsid w:val="004974BE"/>
    <w:rsid w:val="004A0CCF"/>
    <w:rsid w:val="004A556D"/>
    <w:rsid w:val="004B147D"/>
    <w:rsid w:val="004B2C14"/>
    <w:rsid w:val="004B35C7"/>
    <w:rsid w:val="004B5AC7"/>
    <w:rsid w:val="004C14A9"/>
    <w:rsid w:val="004D5A4B"/>
    <w:rsid w:val="004E5B2C"/>
    <w:rsid w:val="004E757F"/>
    <w:rsid w:val="0050249B"/>
    <w:rsid w:val="00505EE5"/>
    <w:rsid w:val="00515304"/>
    <w:rsid w:val="00553D9E"/>
    <w:rsid w:val="00555F5B"/>
    <w:rsid w:val="00575A59"/>
    <w:rsid w:val="0058365D"/>
    <w:rsid w:val="00596B32"/>
    <w:rsid w:val="005A0C97"/>
    <w:rsid w:val="005A5B04"/>
    <w:rsid w:val="005D366C"/>
    <w:rsid w:val="005D3FC4"/>
    <w:rsid w:val="005D50B8"/>
    <w:rsid w:val="005D7F90"/>
    <w:rsid w:val="005E09D7"/>
    <w:rsid w:val="005F127E"/>
    <w:rsid w:val="005F7C48"/>
    <w:rsid w:val="00603E3B"/>
    <w:rsid w:val="00605C97"/>
    <w:rsid w:val="00636680"/>
    <w:rsid w:val="00644936"/>
    <w:rsid w:val="006472F9"/>
    <w:rsid w:val="006743B2"/>
    <w:rsid w:val="006A6512"/>
    <w:rsid w:val="006B4A5B"/>
    <w:rsid w:val="006D1E1E"/>
    <w:rsid w:val="006E0FFA"/>
    <w:rsid w:val="006F24ED"/>
    <w:rsid w:val="006F25D3"/>
    <w:rsid w:val="006F484F"/>
    <w:rsid w:val="007043F5"/>
    <w:rsid w:val="00704477"/>
    <w:rsid w:val="00707225"/>
    <w:rsid w:val="00707CD1"/>
    <w:rsid w:val="007209F5"/>
    <w:rsid w:val="00722A2B"/>
    <w:rsid w:val="00760BDC"/>
    <w:rsid w:val="00770910"/>
    <w:rsid w:val="00774094"/>
    <w:rsid w:val="007833D2"/>
    <w:rsid w:val="007952E0"/>
    <w:rsid w:val="00795E89"/>
    <w:rsid w:val="007A080D"/>
    <w:rsid w:val="007A61DA"/>
    <w:rsid w:val="007C3AEB"/>
    <w:rsid w:val="007D294C"/>
    <w:rsid w:val="007D7A30"/>
    <w:rsid w:val="007E53B9"/>
    <w:rsid w:val="007F103A"/>
    <w:rsid w:val="007F602E"/>
    <w:rsid w:val="007F7532"/>
    <w:rsid w:val="00803966"/>
    <w:rsid w:val="00811E31"/>
    <w:rsid w:val="00817443"/>
    <w:rsid w:val="008246A6"/>
    <w:rsid w:val="0082519C"/>
    <w:rsid w:val="00833B61"/>
    <w:rsid w:val="008459EA"/>
    <w:rsid w:val="00860DCE"/>
    <w:rsid w:val="00863BC3"/>
    <w:rsid w:val="0086502B"/>
    <w:rsid w:val="008772EA"/>
    <w:rsid w:val="0088195C"/>
    <w:rsid w:val="00884740"/>
    <w:rsid w:val="00892353"/>
    <w:rsid w:val="00894696"/>
    <w:rsid w:val="008A275E"/>
    <w:rsid w:val="008C0639"/>
    <w:rsid w:val="008C2F8B"/>
    <w:rsid w:val="008C4C61"/>
    <w:rsid w:val="008E3245"/>
    <w:rsid w:val="00901805"/>
    <w:rsid w:val="00905FD0"/>
    <w:rsid w:val="00923912"/>
    <w:rsid w:val="0093534A"/>
    <w:rsid w:val="00954EF8"/>
    <w:rsid w:val="00955291"/>
    <w:rsid w:val="00955CF5"/>
    <w:rsid w:val="00970ABF"/>
    <w:rsid w:val="009716D5"/>
    <w:rsid w:val="00975CCA"/>
    <w:rsid w:val="009766B5"/>
    <w:rsid w:val="009804D5"/>
    <w:rsid w:val="00985C45"/>
    <w:rsid w:val="009A1033"/>
    <w:rsid w:val="009B3AB9"/>
    <w:rsid w:val="009C5A1A"/>
    <w:rsid w:val="009C6A63"/>
    <w:rsid w:val="009C727B"/>
    <w:rsid w:val="009D012D"/>
    <w:rsid w:val="009D2DD2"/>
    <w:rsid w:val="009E4561"/>
    <w:rsid w:val="009F7145"/>
    <w:rsid w:val="009F76EC"/>
    <w:rsid w:val="00A033FB"/>
    <w:rsid w:val="00A31F86"/>
    <w:rsid w:val="00A3786E"/>
    <w:rsid w:val="00A6172B"/>
    <w:rsid w:val="00A72930"/>
    <w:rsid w:val="00A75DB6"/>
    <w:rsid w:val="00A97D0B"/>
    <w:rsid w:val="00AA09BE"/>
    <w:rsid w:val="00AB033D"/>
    <w:rsid w:val="00AD3BD3"/>
    <w:rsid w:val="00AD5E45"/>
    <w:rsid w:val="00AE52CF"/>
    <w:rsid w:val="00AE769D"/>
    <w:rsid w:val="00AF4277"/>
    <w:rsid w:val="00B04140"/>
    <w:rsid w:val="00B13272"/>
    <w:rsid w:val="00B342B0"/>
    <w:rsid w:val="00B47557"/>
    <w:rsid w:val="00B60711"/>
    <w:rsid w:val="00B61551"/>
    <w:rsid w:val="00B6675D"/>
    <w:rsid w:val="00B74D64"/>
    <w:rsid w:val="00B82F04"/>
    <w:rsid w:val="00B943F1"/>
    <w:rsid w:val="00B97E13"/>
    <w:rsid w:val="00BA32DC"/>
    <w:rsid w:val="00BA7448"/>
    <w:rsid w:val="00BB148B"/>
    <w:rsid w:val="00BD5BA4"/>
    <w:rsid w:val="00BE09C7"/>
    <w:rsid w:val="00C124F7"/>
    <w:rsid w:val="00C179C8"/>
    <w:rsid w:val="00C20901"/>
    <w:rsid w:val="00C61246"/>
    <w:rsid w:val="00C651B4"/>
    <w:rsid w:val="00C71773"/>
    <w:rsid w:val="00C74CF4"/>
    <w:rsid w:val="00C84E4A"/>
    <w:rsid w:val="00CA38C5"/>
    <w:rsid w:val="00CA49D2"/>
    <w:rsid w:val="00CB4D1B"/>
    <w:rsid w:val="00CE08C3"/>
    <w:rsid w:val="00CF3526"/>
    <w:rsid w:val="00CF3E6C"/>
    <w:rsid w:val="00D31410"/>
    <w:rsid w:val="00D539AA"/>
    <w:rsid w:val="00D53D53"/>
    <w:rsid w:val="00D57DAD"/>
    <w:rsid w:val="00D62F68"/>
    <w:rsid w:val="00D72CE6"/>
    <w:rsid w:val="00D942EE"/>
    <w:rsid w:val="00DA5287"/>
    <w:rsid w:val="00DB329D"/>
    <w:rsid w:val="00DB5D25"/>
    <w:rsid w:val="00DB7890"/>
    <w:rsid w:val="00DC6B30"/>
    <w:rsid w:val="00DD0C23"/>
    <w:rsid w:val="00DD27AA"/>
    <w:rsid w:val="00DE3CAA"/>
    <w:rsid w:val="00DE42E9"/>
    <w:rsid w:val="00DE4886"/>
    <w:rsid w:val="00DF1BCD"/>
    <w:rsid w:val="00E01793"/>
    <w:rsid w:val="00E10256"/>
    <w:rsid w:val="00E2039B"/>
    <w:rsid w:val="00E307FE"/>
    <w:rsid w:val="00E33358"/>
    <w:rsid w:val="00E40DAE"/>
    <w:rsid w:val="00E41D14"/>
    <w:rsid w:val="00E45E68"/>
    <w:rsid w:val="00E46097"/>
    <w:rsid w:val="00E510F2"/>
    <w:rsid w:val="00E7691D"/>
    <w:rsid w:val="00E87CE9"/>
    <w:rsid w:val="00EA0710"/>
    <w:rsid w:val="00EB4DD1"/>
    <w:rsid w:val="00EB6249"/>
    <w:rsid w:val="00ED7400"/>
    <w:rsid w:val="00EE05BA"/>
    <w:rsid w:val="00EE3ED6"/>
    <w:rsid w:val="00EE540B"/>
    <w:rsid w:val="00EF3411"/>
    <w:rsid w:val="00F002C9"/>
    <w:rsid w:val="00F05633"/>
    <w:rsid w:val="00F05EB1"/>
    <w:rsid w:val="00F11B13"/>
    <w:rsid w:val="00F13B07"/>
    <w:rsid w:val="00F152C1"/>
    <w:rsid w:val="00F32997"/>
    <w:rsid w:val="00F330B4"/>
    <w:rsid w:val="00F336F7"/>
    <w:rsid w:val="00F405BC"/>
    <w:rsid w:val="00F52A05"/>
    <w:rsid w:val="00F56465"/>
    <w:rsid w:val="00F62D67"/>
    <w:rsid w:val="00F7133F"/>
    <w:rsid w:val="00F81813"/>
    <w:rsid w:val="00F81FB6"/>
    <w:rsid w:val="00F909A0"/>
    <w:rsid w:val="00FA5426"/>
    <w:rsid w:val="00FC430A"/>
    <w:rsid w:val="00FD2F54"/>
    <w:rsid w:val="00FE09C1"/>
    <w:rsid w:val="00FF098F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0663D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D1B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651F"/>
  </w:style>
  <w:style w:type="character" w:styleId="a3">
    <w:name w:val="Emphasis"/>
    <w:basedOn w:val="a0"/>
    <w:uiPriority w:val="20"/>
    <w:qFormat/>
    <w:rsid w:val="00316DB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A5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A542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6D1E1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04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04199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04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04199"/>
    <w:rPr>
      <w:rFonts w:ascii="Times New Roman" w:hAnsi="Times New Roman" w:cs="Times New Roman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F81FB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81FB6"/>
  </w:style>
  <w:style w:type="character" w:customStyle="1" w:styleId="ad">
    <w:name w:val="註解文字 字元"/>
    <w:basedOn w:val="a0"/>
    <w:link w:val="ac"/>
    <w:uiPriority w:val="99"/>
    <w:semiHidden/>
    <w:rsid w:val="00F81FB6"/>
    <w:rPr>
      <w:rFonts w:ascii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81FB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81FB6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2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9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76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562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30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d.gov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lderlyinfo.swd.gov.hk" TargetMode="Externa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CocoaOOXMLWriter/1038.36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1FBC0-D3C4-2D4F-9887-5600F7097CF9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E8290DB6-F9B8-4D35-808D-5CCD677F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SWD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LEUNG, Ming Shin</dc:creator>
  <cp:lastModifiedBy>CHING, Siu Fun</cp:lastModifiedBy>
  <cp:revision>2</cp:revision>
  <cp:lastPrinted>2019-03-22T02:01:00Z</cp:lastPrinted>
  <dcterms:created xsi:type="dcterms:W3CDTF">2019-08-16T08:08:00Z</dcterms:created>
  <dcterms:modified xsi:type="dcterms:W3CDTF">2019-08-16T08:08:00Z</dcterms:modified>
</cp:coreProperties>
</file>