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B38F2" w14:textId="77777777" w:rsidR="00170E2E" w:rsidRPr="00694A33" w:rsidRDefault="00170E2E" w:rsidP="00880152">
      <w:pPr>
        <w:jc w:val="center"/>
        <w:rPr>
          <w:b/>
          <w:color w:val="000000" w:themeColor="text1"/>
          <w:lang w:eastAsia="zh-HK"/>
        </w:rPr>
      </w:pPr>
      <w:r w:rsidRPr="00694A33">
        <w:rPr>
          <w:rFonts w:hint="eastAsia"/>
          <w:b/>
          <w:color w:val="000000" w:themeColor="text1"/>
          <w:lang w:eastAsia="zh-HK"/>
        </w:rPr>
        <w:t>長者社區照顧服務</w:t>
      </w:r>
      <w:proofErr w:type="gramStart"/>
      <w:r w:rsidRPr="00694A33">
        <w:rPr>
          <w:rFonts w:hint="eastAsia"/>
          <w:b/>
          <w:color w:val="000000" w:themeColor="text1"/>
          <w:lang w:eastAsia="zh-HK"/>
        </w:rPr>
        <w:t>券</w:t>
      </w:r>
      <w:proofErr w:type="gramEnd"/>
      <w:r w:rsidRPr="00694A33">
        <w:rPr>
          <w:rFonts w:hint="eastAsia"/>
          <w:b/>
          <w:color w:val="000000" w:themeColor="text1"/>
          <w:lang w:eastAsia="zh-HK"/>
        </w:rPr>
        <w:t>宣傳片</w:t>
      </w:r>
    </w:p>
    <w:p w14:paraId="67897A92" w14:textId="77777777" w:rsidR="008765F1" w:rsidRPr="008765F1" w:rsidRDefault="008765F1" w:rsidP="0070445C">
      <w:pPr>
        <w:rPr>
          <w:color w:val="000000" w:themeColor="text1"/>
        </w:rPr>
      </w:pPr>
    </w:p>
    <w:p w14:paraId="7BC29E7C" w14:textId="67C8C142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Ada</w:t>
      </w:r>
      <w:r w:rsidRPr="0070445C">
        <w:rPr>
          <w:color w:val="000000" w:themeColor="text1"/>
        </w:rPr>
        <w:t>，多謝你今天接受我們的訪問</w:t>
      </w:r>
    </w:p>
    <w:p w14:paraId="6024CED0" w14:textId="1BAAE11D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我知道你在長者日間護理中心做照顧的工作</w:t>
      </w:r>
    </w:p>
    <w:p w14:paraId="1DAD9D05" w14:textId="058ACABD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經常接觸一些體弱長者和他們的照顧者</w:t>
      </w:r>
    </w:p>
    <w:p w14:paraId="2EC6A59D" w14:textId="77777777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可否講解有關這方面的服務情況？</w:t>
      </w:r>
    </w:p>
    <w:p w14:paraId="1AA583DE" w14:textId="77777777" w:rsidR="00DE3CAA" w:rsidRPr="0070445C" w:rsidRDefault="00DE3CAA" w:rsidP="0070445C">
      <w:pPr>
        <w:rPr>
          <w:color w:val="000000" w:themeColor="text1"/>
        </w:rPr>
      </w:pPr>
    </w:p>
    <w:p w14:paraId="5A1A73CC" w14:textId="389066CA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香港的人口持續老化</w:t>
      </w:r>
    </w:p>
    <w:p w14:paraId="7F1CBF17" w14:textId="16C41AB8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政府投放很多額外資源</w:t>
      </w:r>
    </w:p>
    <w:p w14:paraId="675342A4" w14:textId="7C41B552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為長者和他們的照顧者提供各類社區支援服務</w:t>
      </w:r>
    </w:p>
    <w:p w14:paraId="5CF93A29" w14:textId="7FD5F8A1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希望長者可以在自己熟悉的社區居家安老</w:t>
      </w:r>
    </w:p>
    <w:p w14:paraId="35C6B9B2" w14:textId="77777777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我工作的中心就是其中一間參加了</w:t>
      </w:r>
    </w:p>
    <w:p w14:paraId="6C57A643" w14:textId="4EB043C8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「長者社區照顧服務</w:t>
      </w:r>
      <w:proofErr w:type="gramStart"/>
      <w:r w:rsidRPr="0070445C">
        <w:rPr>
          <w:color w:val="000000" w:themeColor="text1"/>
        </w:rPr>
        <w:t>券</w:t>
      </w:r>
      <w:proofErr w:type="gramEnd"/>
      <w:r w:rsidRPr="0070445C">
        <w:rPr>
          <w:color w:val="000000" w:themeColor="text1"/>
        </w:rPr>
        <w:t>」試驗計劃的「認可服務單位」</w:t>
      </w:r>
    </w:p>
    <w:p w14:paraId="5602CC86" w14:textId="77777777" w:rsidR="003C651F" w:rsidRPr="0070445C" w:rsidRDefault="003C651F" w:rsidP="0070445C">
      <w:pPr>
        <w:rPr>
          <w:color w:val="000000" w:themeColor="text1"/>
        </w:rPr>
      </w:pPr>
    </w:p>
    <w:p w14:paraId="1DF1D4E0" w14:textId="5B251CE8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照顧體弱長者一點也不容易</w:t>
      </w:r>
    </w:p>
    <w:p w14:paraId="2579D059" w14:textId="39D2D489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照顧者的壓力其實很大</w:t>
      </w:r>
    </w:p>
    <w:p w14:paraId="716EF122" w14:textId="683066F5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就像陳太的個案</w:t>
      </w:r>
    </w:p>
    <w:p w14:paraId="2B58C6A7" w14:textId="23EAA105" w:rsidR="00DE3CAA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她之前獲派長者日間護理中心</w:t>
      </w:r>
    </w:p>
    <w:p w14:paraId="1A618017" w14:textId="7B2FF263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不過她覺得經常到中心會很疲累</w:t>
      </w:r>
    </w:p>
    <w:p w14:paraId="7A5B416C" w14:textId="7972BB4B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而她在家中又很少做復康運動</w:t>
      </w:r>
    </w:p>
    <w:p w14:paraId="7A0A0214" w14:textId="77777777" w:rsidR="00694A33" w:rsidRDefault="00694A33" w:rsidP="0070445C">
      <w:pPr>
        <w:rPr>
          <w:color w:val="000000" w:themeColor="text1"/>
        </w:rPr>
      </w:pPr>
    </w:p>
    <w:p w14:paraId="53B27857" w14:textId="41882BD9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媽媽！今天公司很多工作</w:t>
      </w:r>
    </w:p>
    <w:p w14:paraId="4A4FCF0F" w14:textId="20070A90" w:rsidR="00346D51" w:rsidRPr="0070445C" w:rsidRDefault="00346D51" w:rsidP="0070445C">
      <w:pPr>
        <w:rPr>
          <w:color w:val="000000" w:themeColor="text1"/>
        </w:rPr>
      </w:pPr>
      <w:r w:rsidRPr="0070445C">
        <w:rPr>
          <w:color w:val="000000" w:themeColor="text1"/>
        </w:rPr>
        <w:t>所以遲了回來</w:t>
      </w:r>
    </w:p>
    <w:p w14:paraId="76B05349" w14:textId="492CEAE9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今晚不煮飯了</w:t>
      </w:r>
    </w:p>
    <w:p w14:paraId="4CF5EF62" w14:textId="5B3CDA1D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買外賣給你吃</w:t>
      </w:r>
    </w:p>
    <w:p w14:paraId="25E45E3F" w14:textId="77777777" w:rsidR="00694A33" w:rsidRDefault="00694A33" w:rsidP="0070445C">
      <w:pPr>
        <w:rPr>
          <w:color w:val="000000" w:themeColor="text1"/>
        </w:rPr>
      </w:pPr>
    </w:p>
    <w:p w14:paraId="77A8626B" w14:textId="488872D6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你公司這麼多工作</w:t>
      </w:r>
    </w:p>
    <w:p w14:paraId="34FA8C57" w14:textId="35AA4F97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放工還要趕着買飯回來給我吃</w:t>
      </w:r>
    </w:p>
    <w:p w14:paraId="3601C783" w14:textId="77777777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有時</w:t>
      </w:r>
    </w:p>
    <w:p w14:paraId="0303C05D" w14:textId="61BC1125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等我吃完飯，你還要趕回公司工作</w:t>
      </w:r>
    </w:p>
    <w:p w14:paraId="4E0860B9" w14:textId="06EAA89D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我真沒用</w:t>
      </w:r>
    </w:p>
    <w:p w14:paraId="75A9302A" w14:textId="77777777" w:rsidR="00DE3CAA" w:rsidRPr="0070445C" w:rsidRDefault="00DE3CAA" w:rsidP="0070445C">
      <w:pPr>
        <w:rPr>
          <w:color w:val="000000" w:themeColor="text1"/>
        </w:rPr>
      </w:pPr>
    </w:p>
    <w:p w14:paraId="32F3CF3D" w14:textId="73533F49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不要這麼說</w:t>
      </w:r>
    </w:p>
    <w:p w14:paraId="7FC734E2" w14:textId="3BE44819" w:rsidR="00DE3CAA" w:rsidRPr="0070445C" w:rsidRDefault="007B553D" w:rsidP="00694A33">
      <w:pPr>
        <w:rPr>
          <w:color w:val="000000" w:themeColor="text1"/>
        </w:rPr>
      </w:pPr>
      <w:r w:rsidRPr="007B553D">
        <w:rPr>
          <w:rFonts w:hint="eastAsia"/>
          <w:color w:val="000000" w:themeColor="text1"/>
        </w:rPr>
        <w:t>對了，</w:t>
      </w:r>
      <w:r w:rsidR="00FA5426" w:rsidRPr="0070445C">
        <w:rPr>
          <w:color w:val="000000" w:themeColor="text1"/>
        </w:rPr>
        <w:t>媽媽！還記得明天我陪你去覆診嗎？</w:t>
      </w:r>
    </w:p>
    <w:p w14:paraId="1844C514" w14:textId="77777777" w:rsidR="00DE3CAA" w:rsidRPr="0070445C" w:rsidRDefault="00DE3CAA" w:rsidP="0070445C">
      <w:pPr>
        <w:rPr>
          <w:color w:val="000000" w:themeColor="text1"/>
        </w:rPr>
      </w:pPr>
    </w:p>
    <w:p w14:paraId="0337B382" w14:textId="77777777" w:rsidR="003D4CA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你這麼忙碌</w:t>
      </w:r>
    </w:p>
    <w:p w14:paraId="362BD352" w14:textId="72328DAC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還是不去了</w:t>
      </w:r>
    </w:p>
    <w:p w14:paraId="4FA38EA0" w14:textId="77777777" w:rsidR="00DE3CAA" w:rsidRPr="0070445C" w:rsidRDefault="00DE3CAA" w:rsidP="0070445C">
      <w:pPr>
        <w:rPr>
          <w:color w:val="000000" w:themeColor="text1"/>
        </w:rPr>
      </w:pPr>
    </w:p>
    <w:p w14:paraId="202045C8" w14:textId="1871E681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不能夠不覆診</w:t>
      </w:r>
    </w:p>
    <w:p w14:paraId="600A1885" w14:textId="64A4A420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我已經請了假</w:t>
      </w:r>
    </w:p>
    <w:p w14:paraId="7BAE1259" w14:textId="77777777" w:rsidR="00DE3CAA" w:rsidRPr="0070445C" w:rsidRDefault="00DE3CAA" w:rsidP="0070445C">
      <w:pPr>
        <w:rPr>
          <w:color w:val="000000" w:themeColor="text1"/>
        </w:rPr>
      </w:pPr>
    </w:p>
    <w:p w14:paraId="04AACEB8" w14:textId="1B39417C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還有李婆婆的個案</w:t>
      </w:r>
    </w:p>
    <w:p w14:paraId="4A062E0B" w14:textId="77777777" w:rsidR="00DE3CAA" w:rsidRPr="0070445C" w:rsidRDefault="00DE3CAA" w:rsidP="0070445C">
      <w:pPr>
        <w:rPr>
          <w:color w:val="000000" w:themeColor="text1"/>
        </w:rPr>
      </w:pPr>
    </w:p>
    <w:p w14:paraId="14953BC5" w14:textId="09645EB2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不好意思，</w:t>
      </w:r>
      <w:r w:rsidRPr="0070445C">
        <w:rPr>
          <w:color w:val="000000" w:themeColor="text1"/>
        </w:rPr>
        <w:t>Mabel</w:t>
      </w:r>
      <w:r w:rsidR="00694A33" w:rsidRPr="00694A33">
        <w:rPr>
          <w:rFonts w:hint="eastAsia"/>
          <w:color w:val="000000" w:themeColor="text1"/>
        </w:rPr>
        <w:t>，</w:t>
      </w:r>
    </w:p>
    <w:p w14:paraId="029939C9" w14:textId="7E91EE10" w:rsidR="00DB7890" w:rsidRPr="0070445C" w:rsidRDefault="00DB7890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我不幹了</w:t>
      </w:r>
    </w:p>
    <w:p w14:paraId="6DB7D07F" w14:textId="3F66C89C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我想多點時間照顧媽媽</w:t>
      </w:r>
    </w:p>
    <w:p w14:paraId="669EADB5" w14:textId="77777777" w:rsidR="000C59C6" w:rsidRPr="003D4CAC" w:rsidRDefault="000C59C6" w:rsidP="0070445C">
      <w:pPr>
        <w:rPr>
          <w:color w:val="000000" w:themeColor="text1"/>
        </w:rPr>
      </w:pPr>
    </w:p>
    <w:p w14:paraId="707AEB9E" w14:textId="77777777" w:rsidR="000C59C6" w:rsidRDefault="000C59C6" w:rsidP="0070445C">
      <w:pPr>
        <w:rPr>
          <w:color w:val="000000" w:themeColor="text1"/>
        </w:rPr>
      </w:pPr>
    </w:p>
    <w:p w14:paraId="64AEA85E" w14:textId="77777777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媽媽！</w:t>
      </w:r>
    </w:p>
    <w:p w14:paraId="5950C099" w14:textId="652AD89E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你今天已經打了二、三十個電話給我</w:t>
      </w:r>
    </w:p>
    <w:p w14:paraId="67C25484" w14:textId="77777777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有甚麼事？</w:t>
      </w:r>
    </w:p>
    <w:p w14:paraId="37F4DDDF" w14:textId="77777777" w:rsidR="00DE3CAA" w:rsidRPr="0070445C" w:rsidRDefault="00DE3CAA" w:rsidP="0070445C">
      <w:pPr>
        <w:rPr>
          <w:color w:val="000000" w:themeColor="text1"/>
        </w:rPr>
      </w:pPr>
    </w:p>
    <w:p w14:paraId="571D3C17" w14:textId="37C51E55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讓我幫你</w:t>
      </w:r>
    </w:p>
    <w:p w14:paraId="420A0CFA" w14:textId="77777777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在找甚麼？</w:t>
      </w:r>
    </w:p>
    <w:p w14:paraId="7935AF55" w14:textId="77777777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為甚麼不吃？</w:t>
      </w:r>
    </w:p>
    <w:p w14:paraId="04C8A8B7" w14:textId="2029832A" w:rsidR="00FA5426" w:rsidRPr="0070445C" w:rsidRDefault="00FA5426" w:rsidP="0070445C">
      <w:pPr>
        <w:rPr>
          <w:color w:val="000000" w:themeColor="text1"/>
        </w:rPr>
      </w:pPr>
      <w:r w:rsidRPr="0070445C">
        <w:rPr>
          <w:color w:val="000000" w:themeColor="text1"/>
        </w:rPr>
        <w:t>吃一點吧</w:t>
      </w:r>
    </w:p>
    <w:p w14:paraId="19B07630" w14:textId="77777777" w:rsidR="00DE3CAA" w:rsidRPr="0070445C" w:rsidRDefault="00DE3CAA" w:rsidP="0070445C">
      <w:pPr>
        <w:rPr>
          <w:color w:val="000000" w:themeColor="text1"/>
        </w:rPr>
      </w:pPr>
    </w:p>
    <w:p w14:paraId="18F31F11" w14:textId="7399A564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有人責罵我</w:t>
      </w:r>
    </w:p>
    <w:p w14:paraId="1BB0B59D" w14:textId="77777777" w:rsidR="00DE3CAA" w:rsidRPr="0070445C" w:rsidRDefault="00DE3CAA" w:rsidP="0070445C">
      <w:pPr>
        <w:rPr>
          <w:color w:val="000000" w:themeColor="text1"/>
        </w:rPr>
      </w:pPr>
    </w:p>
    <w:p w14:paraId="70916EE6" w14:textId="7777777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有人責罵你？</w:t>
      </w:r>
    </w:p>
    <w:p w14:paraId="3BDDE1B3" w14:textId="77777777" w:rsidR="00DE3CAA" w:rsidRPr="0070445C" w:rsidRDefault="00DE3CAA" w:rsidP="0070445C">
      <w:pPr>
        <w:rPr>
          <w:color w:val="000000" w:themeColor="text1"/>
        </w:rPr>
      </w:pPr>
    </w:p>
    <w:p w14:paraId="5BAAB4BA" w14:textId="686AE3F0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李婆婆患有認知障礙症</w:t>
      </w:r>
    </w:p>
    <w:p w14:paraId="674DF163" w14:textId="67B75CB4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雖然聘用了外傭照顧她</w:t>
      </w:r>
    </w:p>
    <w:p w14:paraId="6EEF43C3" w14:textId="006C6286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但還是處理不到她的情緒和行為問題</w:t>
      </w:r>
    </w:p>
    <w:p w14:paraId="5DBAC557" w14:textId="590C6F31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女兒有想過安排媽媽入住安老院</w:t>
      </w:r>
    </w:p>
    <w:p w14:paraId="363094F6" w14:textId="4D1293B3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但她始終還是不捨</w:t>
      </w:r>
    </w:p>
    <w:p w14:paraId="587010A7" w14:textId="77777777" w:rsidR="00DE3CAA" w:rsidRPr="0070445C" w:rsidRDefault="00DE3CAA" w:rsidP="0070445C">
      <w:pPr>
        <w:rPr>
          <w:color w:val="000000" w:themeColor="text1"/>
        </w:rPr>
      </w:pPr>
    </w:p>
    <w:p w14:paraId="79787E39" w14:textId="7777777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媽媽！</w:t>
      </w:r>
    </w:p>
    <w:p w14:paraId="312DE547" w14:textId="5CB92AB8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我已辭退工作回來看顧你</w:t>
      </w:r>
    </w:p>
    <w:p w14:paraId="0A7CC671" w14:textId="46A8B5E0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我可以做的都做了</w:t>
      </w:r>
    </w:p>
    <w:p w14:paraId="4285C17B" w14:textId="515634D4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我不知道還可以做甚麼來照顧你</w:t>
      </w:r>
    </w:p>
    <w:p w14:paraId="78B8E933" w14:textId="77777777" w:rsidR="00DE3CAA" w:rsidRPr="0070445C" w:rsidRDefault="00DE3CAA" w:rsidP="0070445C">
      <w:pPr>
        <w:rPr>
          <w:color w:val="000000" w:themeColor="text1"/>
        </w:rPr>
      </w:pPr>
    </w:p>
    <w:p w14:paraId="4871388D" w14:textId="7777777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後來如何？</w:t>
      </w:r>
    </w:p>
    <w:p w14:paraId="0898BB08" w14:textId="77777777" w:rsidR="00DE3CAA" w:rsidRPr="0070445C" w:rsidRDefault="00DE3CAA" w:rsidP="0070445C">
      <w:pPr>
        <w:rPr>
          <w:color w:val="000000" w:themeColor="text1"/>
        </w:rPr>
      </w:pPr>
    </w:p>
    <w:p w14:paraId="2AD4D2D4" w14:textId="7777777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這兩位長者後來如何？</w:t>
      </w:r>
    </w:p>
    <w:p w14:paraId="5F487C6B" w14:textId="77777777" w:rsidR="00DE3CAA" w:rsidRPr="0070445C" w:rsidRDefault="00DE3CAA" w:rsidP="0070445C">
      <w:pPr>
        <w:rPr>
          <w:color w:val="000000" w:themeColor="text1"/>
        </w:rPr>
      </w:pPr>
    </w:p>
    <w:p w14:paraId="10597393" w14:textId="73359CC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這兩位婆婆其後都選用「社區券」</w:t>
      </w:r>
    </w:p>
    <w:p w14:paraId="22F7A2C4" w14:textId="6ACC707B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她們很快便得到合適的社區照顧服務</w:t>
      </w:r>
    </w:p>
    <w:p w14:paraId="3D05EBBB" w14:textId="77777777" w:rsidR="000C59C6" w:rsidRDefault="000C59C6" w:rsidP="0070445C">
      <w:pPr>
        <w:rPr>
          <w:color w:val="000000" w:themeColor="text1"/>
        </w:rPr>
      </w:pPr>
    </w:p>
    <w:p w14:paraId="30C1D1A3" w14:textId="7777777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你猜猜有甚麼湯？</w:t>
      </w:r>
    </w:p>
    <w:p w14:paraId="57898A0A" w14:textId="77777777" w:rsidR="00DE3CAA" w:rsidRPr="0070445C" w:rsidRDefault="00DE3CAA" w:rsidP="0070445C">
      <w:pPr>
        <w:rPr>
          <w:color w:val="000000" w:themeColor="text1"/>
        </w:rPr>
      </w:pPr>
    </w:p>
    <w:p w14:paraId="7D18415F" w14:textId="400417FE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陳太就選擇用「社區券」的混合服務模式</w:t>
      </w:r>
    </w:p>
    <w:p w14:paraId="1DC825D9" w14:textId="7819481B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即是除了上門的家居照顧服務之外</w:t>
      </w:r>
    </w:p>
    <w:p w14:paraId="4ABE8B34" w14:textId="7CF03608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亦可以使用日間護理中心的服務</w:t>
      </w:r>
    </w:p>
    <w:p w14:paraId="269EBC9D" w14:textId="77777777" w:rsidR="00AF4277" w:rsidRPr="0070445C" w:rsidRDefault="00AF4277" w:rsidP="0070445C">
      <w:pPr>
        <w:rPr>
          <w:color w:val="000000" w:themeColor="text1"/>
        </w:rPr>
      </w:pPr>
    </w:p>
    <w:p w14:paraId="347E02C7" w14:textId="2655C56C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至於李婆婆</w:t>
      </w:r>
    </w:p>
    <w:p w14:paraId="135487E4" w14:textId="43838518" w:rsidR="00603E3B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家人替她選擇了一間有認知訓練活動的日間護理中心</w:t>
      </w:r>
    </w:p>
    <w:p w14:paraId="3E481796" w14:textId="2795C0CA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接受訓練後</w:t>
      </w:r>
    </w:p>
    <w:p w14:paraId="31517E82" w14:textId="3711BB68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李婆婆的情緒穩定了</w:t>
      </w:r>
    </w:p>
    <w:p w14:paraId="4100ACDC" w14:textId="3E4F5D32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行為問題亦大大改善了</w:t>
      </w:r>
    </w:p>
    <w:p w14:paraId="5289A394" w14:textId="77777777" w:rsidR="000C59C6" w:rsidRDefault="000C59C6" w:rsidP="0070445C">
      <w:pPr>
        <w:rPr>
          <w:color w:val="000000" w:themeColor="text1"/>
        </w:rPr>
      </w:pPr>
    </w:p>
    <w:p w14:paraId="0E5FFE7B" w14:textId="05B72DE5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你照顧</w:t>
      </w:r>
      <w:r w:rsidR="00EF6C27" w:rsidRPr="0070445C">
        <w:rPr>
          <w:rFonts w:hint="eastAsia"/>
          <w:color w:val="000000" w:themeColor="text1"/>
        </w:rPr>
        <w:t>外母</w:t>
      </w:r>
      <w:r w:rsidRPr="0070445C">
        <w:rPr>
          <w:color w:val="000000" w:themeColor="text1"/>
        </w:rPr>
        <w:t>的努力並沒有白費</w:t>
      </w:r>
    </w:p>
    <w:p w14:paraId="134EA3A8" w14:textId="5F685ECA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外母真的改善了很多</w:t>
      </w:r>
    </w:p>
    <w:p w14:paraId="47D46BD8" w14:textId="77777777" w:rsidR="00DE3CAA" w:rsidRPr="0070445C" w:rsidRDefault="00DE3CAA" w:rsidP="0070445C">
      <w:pPr>
        <w:rPr>
          <w:color w:val="000000" w:themeColor="text1"/>
        </w:rPr>
      </w:pPr>
    </w:p>
    <w:p w14:paraId="302B6F6F" w14:textId="420958DA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lastRenderedPageBreak/>
        <w:t>而這間日間中心還會教授照顧者護理技巧</w:t>
      </w:r>
    </w:p>
    <w:p w14:paraId="413ED1AD" w14:textId="7BA28B7E" w:rsidR="00DE3CAA" w:rsidRPr="0070445C" w:rsidRDefault="005D366C" w:rsidP="000C59C6">
      <w:pPr>
        <w:rPr>
          <w:color w:val="000000" w:themeColor="text1"/>
        </w:rPr>
      </w:pPr>
      <w:r w:rsidRPr="0070445C">
        <w:rPr>
          <w:color w:val="000000" w:themeColor="text1"/>
        </w:rPr>
        <w:t>在李婆婆有需要時</w:t>
      </w:r>
      <w:r w:rsidR="00F32997" w:rsidRPr="0070445C">
        <w:rPr>
          <w:color w:val="000000" w:themeColor="text1"/>
        </w:rPr>
        <w:t xml:space="preserve"> </w:t>
      </w:r>
    </w:p>
    <w:p w14:paraId="7C7F6E09" w14:textId="25CE5AFC" w:rsidR="00DE3CAA" w:rsidRPr="0070445C" w:rsidRDefault="005D366C" w:rsidP="000C59C6">
      <w:pPr>
        <w:rPr>
          <w:color w:val="000000" w:themeColor="text1"/>
        </w:rPr>
      </w:pPr>
      <w:r w:rsidRPr="0070445C">
        <w:rPr>
          <w:color w:val="000000" w:themeColor="text1"/>
        </w:rPr>
        <w:t>中心還可以為她安排住宿暫託服務</w:t>
      </w:r>
      <w:r w:rsidR="00F32997" w:rsidRPr="0070445C">
        <w:rPr>
          <w:color w:val="000000" w:themeColor="text1"/>
        </w:rPr>
        <w:t xml:space="preserve"> </w:t>
      </w:r>
    </w:p>
    <w:p w14:paraId="3FAD4548" w14:textId="77777777" w:rsidR="00DE3CAA" w:rsidRPr="003D4CAC" w:rsidRDefault="00DE3CAA" w:rsidP="0070445C">
      <w:pPr>
        <w:rPr>
          <w:color w:val="000000" w:themeColor="text1"/>
        </w:rPr>
      </w:pPr>
    </w:p>
    <w:p w14:paraId="4E140376" w14:textId="788532E9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那麼，你現在安心了</w:t>
      </w:r>
    </w:p>
    <w:p w14:paraId="1E119547" w14:textId="28FF0BC8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可以放心工作吧</w:t>
      </w:r>
    </w:p>
    <w:p w14:paraId="5627E95E" w14:textId="77777777" w:rsidR="00DE3CAA" w:rsidRPr="0070445C" w:rsidRDefault="00DE3CAA" w:rsidP="0070445C">
      <w:pPr>
        <w:rPr>
          <w:color w:val="000000" w:themeColor="text1"/>
        </w:rPr>
      </w:pPr>
    </w:p>
    <w:p w14:paraId="3FDF2D12" w14:textId="7777777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社會福利署會邀請在</w:t>
      </w:r>
    </w:p>
    <w:p w14:paraId="4EE8C755" w14:textId="7777777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「資助長期護理服務中央輪候冊」上的</w:t>
      </w:r>
    </w:p>
    <w:p w14:paraId="442807F3" w14:textId="5B73CA4D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體弱長者參加「社區券」計劃</w:t>
      </w:r>
    </w:p>
    <w:p w14:paraId="7B08B72E" w14:textId="0424D33A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這項計劃是以「錢跟人走」及「能者多付」的模式</w:t>
      </w:r>
    </w:p>
    <w:p w14:paraId="00104FD7" w14:textId="13C81717" w:rsidR="005D366C" w:rsidRPr="0070445C" w:rsidRDefault="005D366C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資助合資格的長者</w:t>
      </w:r>
    </w:p>
    <w:p w14:paraId="45EC262B" w14:textId="7E2A779D" w:rsidR="004E5B2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按個人的需要</w:t>
      </w:r>
    </w:p>
    <w:p w14:paraId="5E0E786B" w14:textId="3E3BACF5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揀選合適的「認可服務單位」和服務模式</w:t>
      </w:r>
    </w:p>
    <w:p w14:paraId="400A441B" w14:textId="126714A3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包括「日間中心照顧服務」、「家居照顧服務」</w:t>
      </w:r>
    </w:p>
    <w:p w14:paraId="15D91D12" w14:textId="178F7EB2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或以上兩種服務的「混合模式」</w:t>
      </w:r>
    </w:p>
    <w:p w14:paraId="274AA2B2" w14:textId="76FC1F18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長者可以選用不同社區券價值</w:t>
      </w:r>
    </w:p>
    <w:p w14:paraId="130095A0" w14:textId="4141D0E8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例如復康運動、護理服務、個人照顧服務及住宿暫託服務</w:t>
      </w:r>
    </w:p>
    <w:p w14:paraId="7F0DC7E5" w14:textId="14F8316C" w:rsidR="005D366C" w:rsidRPr="0070445C" w:rsidRDefault="00044B3C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「</w:t>
      </w:r>
      <w:r w:rsidR="005D366C" w:rsidRPr="0070445C">
        <w:rPr>
          <w:color w:val="000000" w:themeColor="text1"/>
        </w:rPr>
        <w:t>認可服務單位</w:t>
      </w:r>
      <w:r w:rsidRPr="0070445C">
        <w:rPr>
          <w:rFonts w:hint="eastAsia"/>
          <w:color w:val="000000" w:themeColor="text1"/>
        </w:rPr>
        <w:t>」</w:t>
      </w:r>
      <w:r w:rsidR="005D366C" w:rsidRPr="0070445C">
        <w:rPr>
          <w:color w:val="000000" w:themeColor="text1"/>
        </w:rPr>
        <w:t>有很多專業人員</w:t>
      </w:r>
    </w:p>
    <w:p w14:paraId="57245C60" w14:textId="108CA73F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例如社工、物理治療師、職業治療師、護士等</w:t>
      </w:r>
    </w:p>
    <w:p w14:paraId="2FBE6CFA" w14:textId="7777777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根據長者實際需要</w:t>
      </w:r>
    </w:p>
    <w:p w14:paraId="10EF996D" w14:textId="7EF8D966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為他們制定個人護理計劃及提供照顧服務</w:t>
      </w:r>
    </w:p>
    <w:p w14:paraId="49569D0F" w14:textId="77777777" w:rsidR="00F1415D" w:rsidRDefault="00F1415D" w:rsidP="0070445C">
      <w:pPr>
        <w:rPr>
          <w:color w:val="000000" w:themeColor="text1"/>
        </w:rPr>
      </w:pPr>
    </w:p>
    <w:p w14:paraId="2F10036F" w14:textId="2BB92321" w:rsidR="005D366C" w:rsidRPr="0070445C" w:rsidRDefault="00205DE3" w:rsidP="0070445C">
      <w:pPr>
        <w:rPr>
          <w:color w:val="000000" w:themeColor="text1"/>
        </w:rPr>
      </w:pPr>
      <w:r w:rsidRPr="0070445C">
        <w:rPr>
          <w:color w:val="000000" w:themeColor="text1"/>
        </w:rPr>
        <w:t>「社區券」</w:t>
      </w:r>
      <w:r w:rsidR="005D366C" w:rsidRPr="0070445C">
        <w:rPr>
          <w:color w:val="000000" w:themeColor="text1"/>
        </w:rPr>
        <w:t>不單可</w:t>
      </w:r>
      <w:r w:rsidRPr="0070445C">
        <w:rPr>
          <w:color w:val="000000" w:themeColor="text1"/>
        </w:rPr>
        <w:t>為居家安老的</w:t>
      </w:r>
      <w:r w:rsidR="005D366C" w:rsidRPr="0070445C">
        <w:rPr>
          <w:color w:val="000000" w:themeColor="text1"/>
        </w:rPr>
        <w:t>長者</w:t>
      </w:r>
      <w:r w:rsidRPr="0070445C">
        <w:rPr>
          <w:color w:val="000000" w:themeColor="text1"/>
        </w:rPr>
        <w:t>提供更好的支援</w:t>
      </w:r>
    </w:p>
    <w:p w14:paraId="1F535A4D" w14:textId="7885733D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還可以減輕照顧者的壓力</w:t>
      </w:r>
    </w:p>
    <w:p w14:paraId="404C1F66" w14:textId="32A2EB97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令他們可以有自己的生活</w:t>
      </w:r>
    </w:p>
    <w:p w14:paraId="41E143CE" w14:textId="2F34C038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雙方的壓力減少了</w:t>
      </w:r>
    </w:p>
    <w:p w14:paraId="0E19244A" w14:textId="15BEFF4F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大家的關係亦自然會改善</w:t>
      </w:r>
    </w:p>
    <w:p w14:paraId="3468EDC3" w14:textId="77777777" w:rsidR="00DE3CAA" w:rsidRPr="0070445C" w:rsidRDefault="00DE3CAA" w:rsidP="0070445C">
      <w:pPr>
        <w:rPr>
          <w:color w:val="000000" w:themeColor="text1"/>
        </w:rPr>
      </w:pPr>
    </w:p>
    <w:p w14:paraId="256EB432" w14:textId="5B5540CE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做這份工作最開心的地方</w:t>
      </w:r>
    </w:p>
    <w:p w14:paraId="09316DB7" w14:textId="70A40722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就是見到長者們可在自己熟悉的環境繼續生活</w:t>
      </w:r>
    </w:p>
    <w:p w14:paraId="331DCC64" w14:textId="5FB29D8F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透過「長者社區照顧服務券」的服務</w:t>
      </w:r>
    </w:p>
    <w:p w14:paraId="34C84A1D" w14:textId="62535AAD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為居家安老的長者提供更好的支援</w:t>
      </w:r>
    </w:p>
    <w:p w14:paraId="62415C5A" w14:textId="32CA95FC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還可以減輕照顧者的壓力</w:t>
      </w:r>
    </w:p>
    <w:p w14:paraId="7BAC27D6" w14:textId="20E8B70C" w:rsidR="005D366C" w:rsidRPr="0070445C" w:rsidRDefault="005D366C" w:rsidP="0070445C">
      <w:pPr>
        <w:rPr>
          <w:color w:val="000000" w:themeColor="text1"/>
        </w:rPr>
      </w:pPr>
      <w:r w:rsidRPr="0070445C">
        <w:rPr>
          <w:color w:val="000000" w:themeColor="text1"/>
        </w:rPr>
        <w:t>大家生活更加開心</w:t>
      </w:r>
    </w:p>
    <w:p w14:paraId="4A3F1123" w14:textId="77777777" w:rsidR="000C59C6" w:rsidRDefault="000C59C6" w:rsidP="0070445C">
      <w:pPr>
        <w:rPr>
          <w:color w:val="000000" w:themeColor="text1"/>
          <w:lang w:eastAsia="zh-HK"/>
        </w:rPr>
      </w:pPr>
    </w:p>
    <w:p w14:paraId="5BCB0C8A" w14:textId="726503FD" w:rsidR="008765F1" w:rsidRPr="000C59C6" w:rsidRDefault="00170E2E" w:rsidP="0070445C">
      <w:pPr>
        <w:rPr>
          <w:color w:val="000000" w:themeColor="text1"/>
          <w:u w:val="single"/>
          <w:lang w:eastAsia="zh-HK"/>
        </w:rPr>
      </w:pPr>
      <w:r w:rsidRPr="000C59C6">
        <w:rPr>
          <w:rFonts w:hint="eastAsia"/>
          <w:color w:val="000000" w:themeColor="text1"/>
          <w:u w:val="single"/>
          <w:lang w:eastAsia="zh-HK"/>
        </w:rPr>
        <w:t>故事主人</w:t>
      </w:r>
      <w:r w:rsidR="0030024D" w:rsidRPr="000C59C6">
        <w:rPr>
          <w:rFonts w:hint="eastAsia"/>
          <w:color w:val="000000" w:themeColor="text1"/>
          <w:u w:val="single"/>
        </w:rPr>
        <w:t>翁</w:t>
      </w:r>
      <w:r w:rsidR="0030024D" w:rsidRPr="000C59C6">
        <w:rPr>
          <w:rFonts w:hint="eastAsia"/>
          <w:color w:val="000000" w:themeColor="text1"/>
          <w:u w:val="single"/>
          <w:lang w:eastAsia="zh-HK"/>
        </w:rPr>
        <w:t>梁婆婆</w:t>
      </w:r>
      <w:r w:rsidR="0030024D" w:rsidRPr="000C59C6">
        <w:rPr>
          <w:rFonts w:hint="eastAsia"/>
          <w:color w:val="000000" w:themeColor="text1"/>
          <w:u w:val="single"/>
          <w:lang w:eastAsia="zh-HK"/>
        </w:rPr>
        <w:t xml:space="preserve"> </w:t>
      </w:r>
      <w:r w:rsidR="00115C07" w:rsidRPr="000C59C6">
        <w:rPr>
          <w:rFonts w:hint="eastAsia"/>
          <w:color w:val="000000" w:themeColor="text1"/>
          <w:u w:val="single"/>
          <w:lang w:eastAsia="zh-HK"/>
        </w:rPr>
        <w:t>(</w:t>
      </w:r>
      <w:r w:rsidRPr="000C59C6">
        <w:rPr>
          <w:rFonts w:hint="eastAsia"/>
          <w:color w:val="000000" w:themeColor="text1"/>
          <w:u w:val="single"/>
          <w:lang w:eastAsia="zh-HK"/>
        </w:rPr>
        <w:t>劇中</w:t>
      </w:r>
      <w:r w:rsidRPr="000C59C6">
        <w:rPr>
          <w:rFonts w:hint="eastAsia"/>
          <w:color w:val="000000" w:themeColor="text1"/>
          <w:u w:val="single"/>
        </w:rPr>
        <w:t>角色</w:t>
      </w:r>
      <w:r w:rsidR="0030024D" w:rsidRPr="000C59C6">
        <w:rPr>
          <w:rFonts w:hint="eastAsia"/>
          <w:color w:val="000000" w:themeColor="text1"/>
          <w:u w:val="single"/>
          <w:lang w:eastAsia="zh-HK"/>
        </w:rPr>
        <w:t>陳太</w:t>
      </w:r>
      <w:r w:rsidR="00115C07" w:rsidRPr="000C59C6">
        <w:rPr>
          <w:rFonts w:hint="eastAsia"/>
          <w:color w:val="000000" w:themeColor="text1"/>
          <w:u w:val="single"/>
          <w:lang w:eastAsia="zh-HK"/>
        </w:rPr>
        <w:t>)</w:t>
      </w:r>
      <w:r w:rsidR="00115C07" w:rsidRPr="000C59C6">
        <w:rPr>
          <w:color w:val="000000" w:themeColor="text1"/>
          <w:u w:val="single"/>
          <w:lang w:eastAsia="zh-HK"/>
        </w:rPr>
        <w:t xml:space="preserve"> </w:t>
      </w:r>
      <w:r w:rsidR="006A4548" w:rsidRPr="000C59C6">
        <w:rPr>
          <w:rFonts w:hint="eastAsia"/>
          <w:color w:val="000000" w:themeColor="text1"/>
          <w:u w:val="single"/>
          <w:lang w:eastAsia="zh-HK"/>
        </w:rPr>
        <w:t>訪問片段</w:t>
      </w:r>
    </w:p>
    <w:p w14:paraId="6E298779" w14:textId="77777777" w:rsidR="000C59C6" w:rsidRDefault="000C59C6" w:rsidP="0070445C">
      <w:pPr>
        <w:rPr>
          <w:color w:val="000000" w:themeColor="text1"/>
        </w:rPr>
      </w:pPr>
    </w:p>
    <w:p w14:paraId="0C3AFD40" w14:textId="1AC2FA50" w:rsidR="007E53B9" w:rsidRPr="0070445C" w:rsidRDefault="007E53B9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我來到日間中心很開心</w:t>
      </w:r>
    </w:p>
    <w:p w14:paraId="19480C26" w14:textId="45099652" w:rsidR="007E53B9" w:rsidRPr="0070445C" w:rsidRDefault="007E53B9" w:rsidP="0070445C">
      <w:pPr>
        <w:rPr>
          <w:color w:val="000000" w:themeColor="text1"/>
        </w:rPr>
      </w:pPr>
      <w:r w:rsidRPr="0070445C">
        <w:rPr>
          <w:color w:val="000000" w:themeColor="text1"/>
        </w:rPr>
        <w:t>我真的很開心</w:t>
      </w:r>
    </w:p>
    <w:p w14:paraId="2F9E1D8A" w14:textId="1BD897AA" w:rsidR="007E53B9" w:rsidRPr="0070445C" w:rsidRDefault="007E53B9" w:rsidP="0070445C">
      <w:pPr>
        <w:rPr>
          <w:color w:val="000000" w:themeColor="text1"/>
        </w:rPr>
      </w:pPr>
      <w:r w:rsidRPr="0070445C">
        <w:rPr>
          <w:color w:val="000000" w:themeColor="text1"/>
        </w:rPr>
        <w:t>得到姑娘關心我</w:t>
      </w:r>
    </w:p>
    <w:p w14:paraId="14D719F2" w14:textId="5F3F205C" w:rsidR="007E53B9" w:rsidRPr="0070445C" w:rsidRDefault="007E53B9" w:rsidP="0070445C">
      <w:pPr>
        <w:rPr>
          <w:color w:val="000000" w:themeColor="text1"/>
        </w:rPr>
      </w:pPr>
      <w:r w:rsidRPr="0070445C">
        <w:rPr>
          <w:color w:val="000000" w:themeColor="text1"/>
        </w:rPr>
        <w:t>她們都很好</w:t>
      </w:r>
    </w:p>
    <w:p w14:paraId="5D23CC48" w14:textId="77777777" w:rsidR="00115C07" w:rsidRDefault="00115C07" w:rsidP="0070445C">
      <w:pPr>
        <w:rPr>
          <w:color w:val="000000" w:themeColor="text1"/>
          <w:highlight w:val="yellow"/>
        </w:rPr>
      </w:pPr>
    </w:p>
    <w:p w14:paraId="65B57920" w14:textId="7F53C042" w:rsidR="006A4548" w:rsidRPr="003D4CAC" w:rsidRDefault="006A4548" w:rsidP="006A4548">
      <w:pPr>
        <w:rPr>
          <w:color w:val="000000" w:themeColor="text1"/>
          <w:u w:val="single"/>
          <w:lang w:eastAsia="zh-HK"/>
        </w:rPr>
      </w:pPr>
      <w:r w:rsidRPr="003D4CAC">
        <w:rPr>
          <w:rFonts w:hint="eastAsia"/>
          <w:color w:val="000000" w:themeColor="text1"/>
          <w:u w:val="single"/>
          <w:lang w:eastAsia="zh-HK"/>
        </w:rPr>
        <w:t>故事主人翁車婆婆及梁小姐</w:t>
      </w:r>
      <w:r w:rsidR="00115C07" w:rsidRPr="003D4CAC">
        <w:rPr>
          <w:rFonts w:hint="eastAsia"/>
          <w:color w:val="000000" w:themeColor="text1"/>
          <w:u w:val="single"/>
          <w:lang w:eastAsia="zh-HK"/>
        </w:rPr>
        <w:t>邊行邊唱歌</w:t>
      </w:r>
      <w:r w:rsidR="0030024D" w:rsidRPr="003D4CAC">
        <w:rPr>
          <w:rFonts w:hint="eastAsia"/>
          <w:color w:val="000000" w:themeColor="text1"/>
          <w:u w:val="single"/>
          <w:lang w:eastAsia="zh-HK"/>
        </w:rPr>
        <w:t xml:space="preserve"> (</w:t>
      </w:r>
      <w:r w:rsidR="0030024D" w:rsidRPr="003D4CAC">
        <w:rPr>
          <w:rFonts w:hint="eastAsia"/>
          <w:color w:val="000000" w:themeColor="text1"/>
          <w:u w:val="single"/>
          <w:lang w:eastAsia="zh-HK"/>
        </w:rPr>
        <w:t>劇中飾演李婆婆及她的女兒</w:t>
      </w:r>
      <w:r w:rsidR="0030024D" w:rsidRPr="003D4CAC">
        <w:rPr>
          <w:rFonts w:hint="eastAsia"/>
          <w:color w:val="000000" w:themeColor="text1"/>
          <w:u w:val="single"/>
          <w:lang w:eastAsia="zh-HK"/>
        </w:rPr>
        <w:t xml:space="preserve">) : </w:t>
      </w:r>
      <w:r w:rsidR="0030024D" w:rsidRPr="003D4CAC">
        <w:rPr>
          <w:rFonts w:hint="eastAsia"/>
          <w:color w:val="000000" w:themeColor="text1"/>
          <w:u w:val="single"/>
          <w:lang w:eastAsia="zh-HK"/>
        </w:rPr>
        <w:t>人隔萬重山</w:t>
      </w:r>
    </w:p>
    <w:p w14:paraId="419961C6" w14:textId="77777777" w:rsidR="006A4548" w:rsidRPr="000C59C6" w:rsidRDefault="006A4548" w:rsidP="0070445C">
      <w:pPr>
        <w:rPr>
          <w:color w:val="000000" w:themeColor="text1"/>
          <w:u w:val="single"/>
        </w:rPr>
      </w:pPr>
    </w:p>
    <w:p w14:paraId="5B98CE89" w14:textId="13C94DD4" w:rsidR="007E53B9" w:rsidRPr="0070445C" w:rsidRDefault="007E53B9" w:rsidP="0070445C">
      <w:pPr>
        <w:rPr>
          <w:color w:val="000000" w:themeColor="text1"/>
        </w:rPr>
      </w:pPr>
      <w:r w:rsidRPr="0070445C">
        <w:rPr>
          <w:color w:val="000000" w:themeColor="text1"/>
        </w:rPr>
        <w:t>如果長者或家人想了解多點</w:t>
      </w:r>
    </w:p>
    <w:p w14:paraId="4F5C86C0" w14:textId="2CBB80C7" w:rsidR="007E53B9" w:rsidRPr="0070445C" w:rsidRDefault="007E53B9" w:rsidP="0070445C">
      <w:pPr>
        <w:rPr>
          <w:color w:val="000000" w:themeColor="text1"/>
        </w:rPr>
      </w:pPr>
      <w:r w:rsidRPr="0070445C">
        <w:rPr>
          <w:color w:val="000000" w:themeColor="text1"/>
        </w:rPr>
        <w:t>可瀏覽社署網頁</w:t>
      </w:r>
    </w:p>
    <w:p w14:paraId="693943AC" w14:textId="49E45310" w:rsidR="007E53B9" w:rsidRPr="0070445C" w:rsidRDefault="007E53B9" w:rsidP="0070445C">
      <w:pPr>
        <w:rPr>
          <w:color w:val="000000" w:themeColor="text1"/>
        </w:rPr>
      </w:pPr>
      <w:r w:rsidRPr="0070445C">
        <w:rPr>
          <w:color w:val="000000" w:themeColor="text1"/>
        </w:rPr>
        <w:lastRenderedPageBreak/>
        <w:t>或致電</w:t>
      </w:r>
      <w:r w:rsidRPr="0070445C">
        <w:rPr>
          <w:color w:val="000000" w:themeColor="text1"/>
        </w:rPr>
        <w:t xml:space="preserve"> 3107 3013 </w:t>
      </w:r>
      <w:r w:rsidRPr="0070445C">
        <w:rPr>
          <w:color w:val="000000" w:themeColor="text1"/>
        </w:rPr>
        <w:t>向社區照顧服務</w:t>
      </w:r>
      <w:proofErr w:type="gramStart"/>
      <w:r w:rsidRPr="0070445C">
        <w:rPr>
          <w:color w:val="000000" w:themeColor="text1"/>
        </w:rPr>
        <w:t>券</w:t>
      </w:r>
      <w:proofErr w:type="gramEnd"/>
      <w:r w:rsidRPr="0070445C">
        <w:rPr>
          <w:color w:val="000000" w:themeColor="text1"/>
        </w:rPr>
        <w:t>辦事處查詢</w:t>
      </w:r>
    </w:p>
    <w:p w14:paraId="5C129D35" w14:textId="77777777" w:rsidR="00115C07" w:rsidRDefault="00115C07" w:rsidP="0070445C">
      <w:pPr>
        <w:rPr>
          <w:color w:val="000000" w:themeColor="text1"/>
        </w:rPr>
      </w:pPr>
    </w:p>
    <w:p w14:paraId="53CA8005" w14:textId="77777777" w:rsidR="00880152" w:rsidRPr="00880152" w:rsidRDefault="00880152" w:rsidP="0070445C">
      <w:pPr>
        <w:rPr>
          <w:color w:val="000000" w:themeColor="text1"/>
        </w:rPr>
      </w:pPr>
    </w:p>
    <w:p w14:paraId="4F47C189" w14:textId="77777777" w:rsidR="00D852D6" w:rsidRDefault="00D852D6" w:rsidP="00D852D6">
      <w:pPr>
        <w:rPr>
          <w:rFonts w:ascii="細明體" w:eastAsia="細明體" w:hAnsiTheme="minorHAnsi" w:cs="細明體"/>
          <w:color w:val="000000"/>
          <w:lang w:val="en-US"/>
        </w:rPr>
      </w:pPr>
      <w:proofErr w:type="gramStart"/>
      <w:r>
        <w:rPr>
          <w:rFonts w:ascii="細明體" w:eastAsia="細明體" w:hAnsiTheme="minorHAnsi" w:cs="細明體" w:hint="eastAsia"/>
          <w:color w:val="000000"/>
          <w:lang w:val="en-US"/>
        </w:rPr>
        <w:t>社署網頁</w:t>
      </w:r>
      <w:proofErr w:type="gramEnd"/>
      <w:r>
        <w:rPr>
          <w:rFonts w:ascii="細明體" w:eastAsia="細明體" w:hAnsiTheme="minorHAnsi" w:cs="細明體" w:hint="eastAsia"/>
          <w:color w:val="000000"/>
          <w:lang w:val="en-US"/>
        </w:rPr>
        <w:t xml:space="preserve"> </w:t>
      </w:r>
      <w:hyperlink r:id="rId8" w:history="1">
        <w:r w:rsidRPr="00A1064A">
          <w:rPr>
            <w:rStyle w:val="a6"/>
            <w:rFonts w:asciiTheme="minorHAnsi" w:eastAsia="細明體" w:hAnsiTheme="minorHAnsi" w:cstheme="minorHAnsi"/>
            <w:lang w:val="en-US"/>
          </w:rPr>
          <w:t>www.swd.gov.hk</w:t>
        </w:r>
      </w:hyperlink>
      <w:r>
        <w:rPr>
          <w:rFonts w:ascii="細明體" w:eastAsia="細明體" w:hAnsiTheme="minorHAnsi" w:cs="細明體" w:hint="eastAsia"/>
          <w:color w:val="000000"/>
          <w:lang w:val="en-US"/>
        </w:rPr>
        <w:t xml:space="preserve"> 及社署長者資訊網 </w:t>
      </w:r>
      <w:hyperlink r:id="rId9" w:history="1">
        <w:r w:rsidRPr="00A1064A">
          <w:rPr>
            <w:rStyle w:val="a6"/>
            <w:rFonts w:asciiTheme="minorHAnsi" w:eastAsia="細明體" w:hAnsiTheme="minorHAnsi" w:cstheme="minorHAnsi"/>
            <w:lang w:val="en-US"/>
          </w:rPr>
          <w:t>www.elderlyinfo.swd.gov.hk</w:t>
        </w:r>
      </w:hyperlink>
    </w:p>
    <w:p w14:paraId="0ED887C1" w14:textId="366D7CA4" w:rsidR="00D852D6" w:rsidRDefault="00D852D6" w:rsidP="00D852D6">
      <w:pPr>
        <w:rPr>
          <w:color w:val="000000" w:themeColor="text1"/>
        </w:rPr>
      </w:pPr>
      <w:r>
        <w:rPr>
          <w:rFonts w:ascii="細明體" w:eastAsia="細明體" w:hAnsiTheme="minorHAnsi" w:cs="細明體" w:hint="eastAsia"/>
          <w:color w:val="000000"/>
          <w:lang w:val="en-US"/>
        </w:rPr>
        <w:t>社區照顧服務券辦事處</w:t>
      </w:r>
      <w:bookmarkStart w:id="0" w:name="_GoBack"/>
      <w:bookmarkEnd w:id="0"/>
      <w:r>
        <w:rPr>
          <w:rFonts w:ascii="細明體" w:eastAsia="細明體" w:hAnsiTheme="minorHAnsi" w:cs="細明體" w:hint="eastAsia"/>
          <w:color w:val="000000"/>
          <w:lang w:val="en-US"/>
        </w:rPr>
        <w:t>查詢時間</w:t>
      </w:r>
      <w:r w:rsidR="007F5633">
        <w:rPr>
          <w:rFonts w:ascii="細明體" w:eastAsia="細明體" w:hAnsiTheme="minorHAnsi" w:cs="細明體" w:hint="eastAsia"/>
          <w:color w:val="000000"/>
          <w:lang w:val="en-US"/>
        </w:rPr>
        <w:t xml:space="preserve"> </w:t>
      </w:r>
      <w:r>
        <w:rPr>
          <w:rFonts w:ascii="細明體" w:eastAsia="細明體" w:hAnsiTheme="minorHAnsi" w:cs="細明體" w:hint="eastAsia"/>
          <w:color w:val="000000"/>
          <w:lang w:val="en-US"/>
        </w:rPr>
        <w:t>:</w:t>
      </w:r>
      <w:r w:rsidR="007F5633">
        <w:rPr>
          <w:rFonts w:ascii="細明體" w:eastAsia="細明體" w:hAnsiTheme="minorHAnsi" w:cs="細明體"/>
          <w:color w:val="000000"/>
          <w:lang w:val="en-US"/>
        </w:rPr>
        <w:t xml:space="preserve"> </w:t>
      </w:r>
      <w:r>
        <w:rPr>
          <w:rFonts w:ascii="細明體" w:eastAsia="細明體" w:hAnsiTheme="minorHAnsi" w:cs="細明體" w:hint="eastAsia"/>
          <w:color w:val="000000"/>
          <w:lang w:val="en-US"/>
        </w:rPr>
        <w:t>星期一至五上午9時30分至下午1時、及下午2時30分至下午5時</w:t>
      </w:r>
      <w:r w:rsidR="007F5633" w:rsidRPr="007F5633">
        <w:rPr>
          <w:rFonts w:ascii="細明體" w:eastAsia="SimSun" w:hAnsiTheme="minorHAnsi" w:cs="細明體" w:hint="eastAsia"/>
          <w:color w:val="000000"/>
          <w:lang w:val="en-US" w:eastAsia="zh-CN"/>
        </w:rPr>
        <w:t>，</w:t>
      </w:r>
      <w:r>
        <w:rPr>
          <w:rFonts w:ascii="細明體" w:eastAsia="SimSun" w:hAnsiTheme="minorHAnsi" w:cs="細明體" w:hint="eastAsia"/>
          <w:color w:val="000000"/>
          <w:lang w:val="en-US" w:eastAsia="zh-CN"/>
        </w:rPr>
        <w:t>公眾假期除外</w:t>
      </w:r>
      <w:r>
        <w:rPr>
          <w:rFonts w:ascii="細明體" w:eastAsia="細明體" w:hAnsiTheme="minorHAnsi" w:cs="細明體" w:hint="eastAsia"/>
          <w:color w:val="000000"/>
          <w:lang w:val="en-US"/>
        </w:rPr>
        <w:t>。</w:t>
      </w:r>
    </w:p>
    <w:p w14:paraId="5EEA4B99" w14:textId="6AAECEFD" w:rsidR="00131023" w:rsidRPr="007F5633" w:rsidRDefault="00131023" w:rsidP="00D852D6">
      <w:pPr>
        <w:rPr>
          <w:color w:val="000000" w:themeColor="text1"/>
        </w:rPr>
      </w:pPr>
    </w:p>
    <w:sectPr w:rsidR="00131023" w:rsidRPr="007F5633" w:rsidSect="007F5633">
      <w:footerReference w:type="default" r:id="rId10"/>
      <w:pgSz w:w="11900" w:h="16840"/>
      <w:pgMar w:top="993" w:right="126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901FA" w14:textId="77777777" w:rsidR="0030024D" w:rsidRDefault="0030024D" w:rsidP="00404199">
      <w:r>
        <w:separator/>
      </w:r>
    </w:p>
  </w:endnote>
  <w:endnote w:type="continuationSeparator" w:id="0">
    <w:p w14:paraId="04A60337" w14:textId="77777777" w:rsidR="0030024D" w:rsidRDefault="0030024D" w:rsidP="0040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956757"/>
      <w:docPartObj>
        <w:docPartGallery w:val="Page Numbers (Bottom of Page)"/>
        <w:docPartUnique/>
      </w:docPartObj>
    </w:sdtPr>
    <w:sdtEndPr/>
    <w:sdtContent>
      <w:p w14:paraId="51C835D1" w14:textId="1AB6582F" w:rsidR="0030024D" w:rsidRDefault="0030024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28C" w:rsidRPr="00B5228C">
          <w:rPr>
            <w:noProof/>
            <w:lang w:val="zh-TW"/>
          </w:rPr>
          <w:t>4</w:t>
        </w:r>
        <w:r>
          <w:fldChar w:fldCharType="end"/>
        </w:r>
      </w:p>
    </w:sdtContent>
  </w:sdt>
  <w:p w14:paraId="3D84EF2D" w14:textId="77777777" w:rsidR="0030024D" w:rsidRDefault="003002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E58DB" w14:textId="77777777" w:rsidR="0030024D" w:rsidRDefault="0030024D" w:rsidP="00404199">
      <w:r>
        <w:separator/>
      </w:r>
    </w:p>
  </w:footnote>
  <w:footnote w:type="continuationSeparator" w:id="0">
    <w:p w14:paraId="12751EDE" w14:textId="77777777" w:rsidR="0030024D" w:rsidRDefault="0030024D" w:rsidP="0040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AA"/>
    <w:rsid w:val="00010D0E"/>
    <w:rsid w:val="00014FB9"/>
    <w:rsid w:val="000252A5"/>
    <w:rsid w:val="00044B3C"/>
    <w:rsid w:val="0004644D"/>
    <w:rsid w:val="00066168"/>
    <w:rsid w:val="0006707B"/>
    <w:rsid w:val="000730BA"/>
    <w:rsid w:val="00074C31"/>
    <w:rsid w:val="00074C33"/>
    <w:rsid w:val="000903D4"/>
    <w:rsid w:val="00094506"/>
    <w:rsid w:val="000A0245"/>
    <w:rsid w:val="000A5ABD"/>
    <w:rsid w:val="000B2D1F"/>
    <w:rsid w:val="000B6E9D"/>
    <w:rsid w:val="000C3011"/>
    <w:rsid w:val="000C59C6"/>
    <w:rsid w:val="000D1775"/>
    <w:rsid w:val="000E44EF"/>
    <w:rsid w:val="000E77A3"/>
    <w:rsid w:val="000F353C"/>
    <w:rsid w:val="00115C07"/>
    <w:rsid w:val="00126945"/>
    <w:rsid w:val="00131023"/>
    <w:rsid w:val="00141E0D"/>
    <w:rsid w:val="00147D47"/>
    <w:rsid w:val="00151CAD"/>
    <w:rsid w:val="00170E2E"/>
    <w:rsid w:val="00180926"/>
    <w:rsid w:val="001A2239"/>
    <w:rsid w:val="001A425D"/>
    <w:rsid w:val="001A7909"/>
    <w:rsid w:val="001C422B"/>
    <w:rsid w:val="001D2D8B"/>
    <w:rsid w:val="001F6E0B"/>
    <w:rsid w:val="00204189"/>
    <w:rsid w:val="00205DE3"/>
    <w:rsid w:val="00210907"/>
    <w:rsid w:val="00215D87"/>
    <w:rsid w:val="0021624C"/>
    <w:rsid w:val="0022036E"/>
    <w:rsid w:val="00222C17"/>
    <w:rsid w:val="002403DA"/>
    <w:rsid w:val="00247B2E"/>
    <w:rsid w:val="00252D02"/>
    <w:rsid w:val="00253D2E"/>
    <w:rsid w:val="002614BC"/>
    <w:rsid w:val="0026370B"/>
    <w:rsid w:val="002842AB"/>
    <w:rsid w:val="002952EA"/>
    <w:rsid w:val="0029684D"/>
    <w:rsid w:val="002A4381"/>
    <w:rsid w:val="002A495E"/>
    <w:rsid w:val="002A7C2D"/>
    <w:rsid w:val="002B2061"/>
    <w:rsid w:val="002B2497"/>
    <w:rsid w:val="002C144D"/>
    <w:rsid w:val="002D12B9"/>
    <w:rsid w:val="002F07B0"/>
    <w:rsid w:val="002F1AA9"/>
    <w:rsid w:val="0030024D"/>
    <w:rsid w:val="00306398"/>
    <w:rsid w:val="00316426"/>
    <w:rsid w:val="00316DBE"/>
    <w:rsid w:val="0033077E"/>
    <w:rsid w:val="00331A75"/>
    <w:rsid w:val="00340E4B"/>
    <w:rsid w:val="00343858"/>
    <w:rsid w:val="00346D51"/>
    <w:rsid w:val="003548E1"/>
    <w:rsid w:val="00357620"/>
    <w:rsid w:val="0036152F"/>
    <w:rsid w:val="00362E0F"/>
    <w:rsid w:val="0038632F"/>
    <w:rsid w:val="003A3BF5"/>
    <w:rsid w:val="003B533F"/>
    <w:rsid w:val="003C4CA6"/>
    <w:rsid w:val="003C651F"/>
    <w:rsid w:val="003D4CAC"/>
    <w:rsid w:val="003F2782"/>
    <w:rsid w:val="00404199"/>
    <w:rsid w:val="00427435"/>
    <w:rsid w:val="004326FA"/>
    <w:rsid w:val="00436900"/>
    <w:rsid w:val="00442D9E"/>
    <w:rsid w:val="00446C80"/>
    <w:rsid w:val="00446FED"/>
    <w:rsid w:val="00463966"/>
    <w:rsid w:val="00465B51"/>
    <w:rsid w:val="00466340"/>
    <w:rsid w:val="00474041"/>
    <w:rsid w:val="00482399"/>
    <w:rsid w:val="004974BE"/>
    <w:rsid w:val="004B2C14"/>
    <w:rsid w:val="004B35C7"/>
    <w:rsid w:val="004B5AC7"/>
    <w:rsid w:val="004E3B16"/>
    <w:rsid w:val="004E5B2C"/>
    <w:rsid w:val="004E5E76"/>
    <w:rsid w:val="004E757F"/>
    <w:rsid w:val="00505EE5"/>
    <w:rsid w:val="0050724C"/>
    <w:rsid w:val="00515304"/>
    <w:rsid w:val="005242F4"/>
    <w:rsid w:val="00553D9E"/>
    <w:rsid w:val="00555F5B"/>
    <w:rsid w:val="00570B89"/>
    <w:rsid w:val="00575A59"/>
    <w:rsid w:val="0057769A"/>
    <w:rsid w:val="0059058F"/>
    <w:rsid w:val="00596B32"/>
    <w:rsid w:val="005A0C97"/>
    <w:rsid w:val="005C1AD3"/>
    <w:rsid w:val="005D366C"/>
    <w:rsid w:val="005D3FC4"/>
    <w:rsid w:val="005D50B8"/>
    <w:rsid w:val="005D7F90"/>
    <w:rsid w:val="005E09D7"/>
    <w:rsid w:val="005F0CC0"/>
    <w:rsid w:val="005F127E"/>
    <w:rsid w:val="005F5FED"/>
    <w:rsid w:val="005F7C48"/>
    <w:rsid w:val="00601550"/>
    <w:rsid w:val="006022C2"/>
    <w:rsid w:val="00603E3B"/>
    <w:rsid w:val="00636680"/>
    <w:rsid w:val="00644936"/>
    <w:rsid w:val="006472F9"/>
    <w:rsid w:val="00694A33"/>
    <w:rsid w:val="006A4548"/>
    <w:rsid w:val="006B4A5B"/>
    <w:rsid w:val="006C28D0"/>
    <w:rsid w:val="006D1E1E"/>
    <w:rsid w:val="006E0FFA"/>
    <w:rsid w:val="006E38F4"/>
    <w:rsid w:val="006F24ED"/>
    <w:rsid w:val="006F484F"/>
    <w:rsid w:val="006F5C94"/>
    <w:rsid w:val="0070445C"/>
    <w:rsid w:val="00704477"/>
    <w:rsid w:val="007209F5"/>
    <w:rsid w:val="00722A2B"/>
    <w:rsid w:val="00735485"/>
    <w:rsid w:val="0074356C"/>
    <w:rsid w:val="00754163"/>
    <w:rsid w:val="00755135"/>
    <w:rsid w:val="00760BDC"/>
    <w:rsid w:val="00770910"/>
    <w:rsid w:val="00774094"/>
    <w:rsid w:val="00777EC6"/>
    <w:rsid w:val="007952E0"/>
    <w:rsid w:val="00795E89"/>
    <w:rsid w:val="007A080D"/>
    <w:rsid w:val="007A61DA"/>
    <w:rsid w:val="007B553D"/>
    <w:rsid w:val="007C3AEB"/>
    <w:rsid w:val="007D294C"/>
    <w:rsid w:val="007E53B9"/>
    <w:rsid w:val="007F103A"/>
    <w:rsid w:val="007F5633"/>
    <w:rsid w:val="007F602E"/>
    <w:rsid w:val="007F7532"/>
    <w:rsid w:val="00811E31"/>
    <w:rsid w:val="00817443"/>
    <w:rsid w:val="008246A6"/>
    <w:rsid w:val="0082519C"/>
    <w:rsid w:val="00833B61"/>
    <w:rsid w:val="008459EA"/>
    <w:rsid w:val="00860DCE"/>
    <w:rsid w:val="00863BC3"/>
    <w:rsid w:val="0086502B"/>
    <w:rsid w:val="0087290A"/>
    <w:rsid w:val="008744C5"/>
    <w:rsid w:val="008765F1"/>
    <w:rsid w:val="008772EA"/>
    <w:rsid w:val="00880152"/>
    <w:rsid w:val="00882E22"/>
    <w:rsid w:val="00884740"/>
    <w:rsid w:val="00887BCC"/>
    <w:rsid w:val="0089069F"/>
    <w:rsid w:val="00892353"/>
    <w:rsid w:val="008B7012"/>
    <w:rsid w:val="008C0639"/>
    <w:rsid w:val="008C2F8B"/>
    <w:rsid w:val="008D3480"/>
    <w:rsid w:val="00905FD0"/>
    <w:rsid w:val="0093534A"/>
    <w:rsid w:val="00954EF8"/>
    <w:rsid w:val="00955291"/>
    <w:rsid w:val="00955CF5"/>
    <w:rsid w:val="009716D5"/>
    <w:rsid w:val="00975CCA"/>
    <w:rsid w:val="009804D5"/>
    <w:rsid w:val="009B3AB9"/>
    <w:rsid w:val="009C5A1A"/>
    <w:rsid w:val="009C6A63"/>
    <w:rsid w:val="009D012D"/>
    <w:rsid w:val="009D2DD2"/>
    <w:rsid w:val="009D676E"/>
    <w:rsid w:val="009E29B0"/>
    <w:rsid w:val="009E4561"/>
    <w:rsid w:val="009F7145"/>
    <w:rsid w:val="009F76EC"/>
    <w:rsid w:val="00A1064A"/>
    <w:rsid w:val="00A137E2"/>
    <w:rsid w:val="00A1724C"/>
    <w:rsid w:val="00A2449C"/>
    <w:rsid w:val="00A31F86"/>
    <w:rsid w:val="00A3786E"/>
    <w:rsid w:val="00A75DB6"/>
    <w:rsid w:val="00AC7D4F"/>
    <w:rsid w:val="00AD1D80"/>
    <w:rsid w:val="00AD5E45"/>
    <w:rsid w:val="00AE52CF"/>
    <w:rsid w:val="00AE769D"/>
    <w:rsid w:val="00AF4277"/>
    <w:rsid w:val="00B00820"/>
    <w:rsid w:val="00B04140"/>
    <w:rsid w:val="00B13272"/>
    <w:rsid w:val="00B342B0"/>
    <w:rsid w:val="00B47557"/>
    <w:rsid w:val="00B50D84"/>
    <w:rsid w:val="00B5228C"/>
    <w:rsid w:val="00B60711"/>
    <w:rsid w:val="00B6675D"/>
    <w:rsid w:val="00B74D64"/>
    <w:rsid w:val="00B938DC"/>
    <w:rsid w:val="00B943F1"/>
    <w:rsid w:val="00B97E13"/>
    <w:rsid w:val="00BA2744"/>
    <w:rsid w:val="00BA32DC"/>
    <w:rsid w:val="00BA7448"/>
    <w:rsid w:val="00BD5BBC"/>
    <w:rsid w:val="00BF0AA1"/>
    <w:rsid w:val="00C124F7"/>
    <w:rsid w:val="00C179C8"/>
    <w:rsid w:val="00C20901"/>
    <w:rsid w:val="00C2521A"/>
    <w:rsid w:val="00C57240"/>
    <w:rsid w:val="00C61246"/>
    <w:rsid w:val="00C64625"/>
    <w:rsid w:val="00C651B4"/>
    <w:rsid w:val="00C71773"/>
    <w:rsid w:val="00C74CF4"/>
    <w:rsid w:val="00CA38C5"/>
    <w:rsid w:val="00CA56F4"/>
    <w:rsid w:val="00CB12C8"/>
    <w:rsid w:val="00CB4D1B"/>
    <w:rsid w:val="00CB77B6"/>
    <w:rsid w:val="00CD17C2"/>
    <w:rsid w:val="00CF3526"/>
    <w:rsid w:val="00CF3B41"/>
    <w:rsid w:val="00CF3E6C"/>
    <w:rsid w:val="00D13366"/>
    <w:rsid w:val="00D31410"/>
    <w:rsid w:val="00D539AA"/>
    <w:rsid w:val="00D53D53"/>
    <w:rsid w:val="00D852D6"/>
    <w:rsid w:val="00D942EE"/>
    <w:rsid w:val="00DA5287"/>
    <w:rsid w:val="00DB5D25"/>
    <w:rsid w:val="00DB7890"/>
    <w:rsid w:val="00DC6B30"/>
    <w:rsid w:val="00DD0C23"/>
    <w:rsid w:val="00DD27AA"/>
    <w:rsid w:val="00DE130A"/>
    <w:rsid w:val="00DE3CAA"/>
    <w:rsid w:val="00DE42E9"/>
    <w:rsid w:val="00DE4886"/>
    <w:rsid w:val="00DF1BCD"/>
    <w:rsid w:val="00E01793"/>
    <w:rsid w:val="00E10256"/>
    <w:rsid w:val="00E307FE"/>
    <w:rsid w:val="00E33358"/>
    <w:rsid w:val="00E40DAE"/>
    <w:rsid w:val="00E45E68"/>
    <w:rsid w:val="00E46097"/>
    <w:rsid w:val="00E50712"/>
    <w:rsid w:val="00E528C8"/>
    <w:rsid w:val="00E55163"/>
    <w:rsid w:val="00E71784"/>
    <w:rsid w:val="00E76FB6"/>
    <w:rsid w:val="00E87CE9"/>
    <w:rsid w:val="00EA0710"/>
    <w:rsid w:val="00EA38F6"/>
    <w:rsid w:val="00EB4DD1"/>
    <w:rsid w:val="00EC538D"/>
    <w:rsid w:val="00ED7400"/>
    <w:rsid w:val="00EE05BA"/>
    <w:rsid w:val="00EE3ED6"/>
    <w:rsid w:val="00EE540B"/>
    <w:rsid w:val="00EF3411"/>
    <w:rsid w:val="00EF6C27"/>
    <w:rsid w:val="00F002C9"/>
    <w:rsid w:val="00F05633"/>
    <w:rsid w:val="00F11B13"/>
    <w:rsid w:val="00F13B07"/>
    <w:rsid w:val="00F1415D"/>
    <w:rsid w:val="00F32997"/>
    <w:rsid w:val="00F330B4"/>
    <w:rsid w:val="00F336F7"/>
    <w:rsid w:val="00F405BC"/>
    <w:rsid w:val="00F566AF"/>
    <w:rsid w:val="00F616CD"/>
    <w:rsid w:val="00F62D67"/>
    <w:rsid w:val="00F81813"/>
    <w:rsid w:val="00F86BDA"/>
    <w:rsid w:val="00F909A0"/>
    <w:rsid w:val="00FA2B5B"/>
    <w:rsid w:val="00FA3CDD"/>
    <w:rsid w:val="00FA5426"/>
    <w:rsid w:val="00FC430A"/>
    <w:rsid w:val="00FD2F54"/>
    <w:rsid w:val="00FD724C"/>
    <w:rsid w:val="00FE009C"/>
    <w:rsid w:val="00FE09C1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663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1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51F"/>
  </w:style>
  <w:style w:type="character" w:styleId="a3">
    <w:name w:val="Emphasis"/>
    <w:basedOn w:val="a0"/>
    <w:uiPriority w:val="20"/>
    <w:qFormat/>
    <w:rsid w:val="00316DB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A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542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D1E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04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4199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4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4199"/>
    <w:rPr>
      <w:rFonts w:ascii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8906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069F"/>
  </w:style>
  <w:style w:type="character" w:customStyle="1" w:styleId="ad">
    <w:name w:val="註解文字 字元"/>
    <w:basedOn w:val="a0"/>
    <w:link w:val="ac"/>
    <w:uiPriority w:val="99"/>
    <w:semiHidden/>
    <w:rsid w:val="0089069F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069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9069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FBC0-D3C4-2D4F-9887-5600F7097CF9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D72F1D96-63B1-4EC6-8A1B-736050BB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Ming Shin</dc:creator>
  <cp:lastModifiedBy>CHING, Siu Fun</cp:lastModifiedBy>
  <cp:revision>14</cp:revision>
  <cp:lastPrinted>2019-05-21T04:08:00Z</cp:lastPrinted>
  <dcterms:created xsi:type="dcterms:W3CDTF">2019-07-17T02:44:00Z</dcterms:created>
  <dcterms:modified xsi:type="dcterms:W3CDTF">2019-07-17T09:24:00Z</dcterms:modified>
</cp:coreProperties>
</file>